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5BF" w:rsidRPr="00B7788A" w:rsidRDefault="008265BF" w:rsidP="008265BF">
      <w:pPr>
        <w:rPr>
          <w:rFonts w:ascii="微软雅黑" w:eastAsia="微软雅黑" w:hAnsi="微软雅黑" w:cs="宋体" w:hint="eastAsia"/>
          <w:b/>
          <w:kern w:val="0"/>
          <w:sz w:val="28"/>
          <w:szCs w:val="28"/>
          <w:u w:val="single"/>
        </w:rPr>
      </w:pPr>
      <w:r>
        <w:rPr>
          <w:rFonts w:ascii="微软雅黑" w:eastAsia="微软雅黑" w:hAnsi="微软雅黑" w:cs="宋体" w:hint="eastAsia"/>
          <w:b/>
          <w:noProof/>
          <w:kern w:val="0"/>
          <w:sz w:val="28"/>
          <w:szCs w:val="28"/>
          <w:u w:val="single"/>
          <w:lang w:eastAsia="zh-TW"/>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12204700</wp:posOffset>
            </wp:positionV>
            <wp:extent cx="292100" cy="45720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100" cy="457200"/>
                    </a:xfrm>
                    <a:prstGeom prst="rect">
                      <a:avLst/>
                    </a:prstGeom>
                    <a:noFill/>
                  </pic:spPr>
                </pic:pic>
              </a:graphicData>
            </a:graphic>
            <wp14:sizeRelH relativeFrom="page">
              <wp14:pctWidth>0</wp14:pctWidth>
            </wp14:sizeRelH>
            <wp14:sizeRelV relativeFrom="page">
              <wp14:pctHeight>0</wp14:pctHeight>
            </wp14:sizeRelV>
          </wp:anchor>
        </w:drawing>
      </w:r>
      <w:r w:rsidRPr="00B7788A">
        <w:rPr>
          <w:rFonts w:ascii="微软雅黑" w:eastAsia="微软雅黑" w:hAnsi="微软雅黑" w:cs="宋体" w:hint="eastAsia"/>
          <w:b/>
          <w:kern w:val="0"/>
          <w:sz w:val="28"/>
          <w:szCs w:val="28"/>
          <w:u w:val="single"/>
        </w:rPr>
        <w:t>第一章   机械运动</w:t>
      </w:r>
    </w:p>
    <w:p w:rsidR="008265BF" w:rsidRPr="008265BF" w:rsidRDefault="008265BF" w:rsidP="008265BF">
      <w:pPr>
        <w:jc w:val="center"/>
        <w:rPr>
          <w:rFonts w:ascii="微软雅黑" w:eastAsia="微软雅黑" w:hAnsi="微软雅黑" w:cs="宋体" w:hint="eastAsia"/>
          <w:b/>
          <w:color w:val="00B0F0"/>
          <w:kern w:val="0"/>
          <w:sz w:val="32"/>
          <w:szCs w:val="28"/>
        </w:rPr>
      </w:pPr>
      <w:r w:rsidRPr="008265BF">
        <w:rPr>
          <w:rFonts w:ascii="微软雅黑" w:eastAsia="微软雅黑" w:hAnsi="微软雅黑" w:cs="宋体" w:hint="eastAsia"/>
          <w:b/>
          <w:color w:val="00B0F0"/>
          <w:kern w:val="0"/>
          <w:sz w:val="32"/>
          <w:szCs w:val="28"/>
        </w:rPr>
        <w:t xml:space="preserve">1.2 </w:t>
      </w:r>
      <w:r w:rsidRPr="008265BF">
        <w:rPr>
          <w:rFonts w:ascii="微软雅黑" w:eastAsia="微软雅黑" w:hAnsi="微软雅黑" w:cs="宋体" w:hint="eastAsia"/>
          <w:b/>
          <w:color w:val="00B0F0"/>
          <w:kern w:val="0"/>
          <w:sz w:val="32"/>
          <w:szCs w:val="28"/>
        </w:rPr>
        <w:t>运动的描述</w:t>
      </w:r>
    </w:p>
    <w:p w:rsidR="00FF6D82" w:rsidRPr="00A5452C" w:rsidRDefault="00FF6D82" w:rsidP="00FF6D82">
      <w:pPr>
        <w:spacing w:line="360" w:lineRule="auto"/>
        <w:jc w:val="left"/>
        <w:rPr>
          <w:rFonts w:ascii="Times New Roman" w:hAnsi="Times New Roman"/>
          <w:szCs w:val="21"/>
        </w:rPr>
      </w:pPr>
      <w:bookmarkStart w:id="0" w:name="_GoBack"/>
      <w:bookmarkEnd w:id="0"/>
      <w:r w:rsidRPr="00A5452C">
        <w:rPr>
          <w:rFonts w:ascii="Times New Roman" w:hAnsi="Times New Roman"/>
          <w:szCs w:val="21"/>
        </w:rPr>
        <w:t>1.</w:t>
      </w:r>
      <w:r w:rsidRPr="00A5452C">
        <w:rPr>
          <w:rFonts w:ascii="Times New Roman" w:hAnsi="Times New Roman"/>
          <w:szCs w:val="21"/>
        </w:rPr>
        <w:t>下列运动中，不是机械运动的是（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汽车在公路上行驶</w:t>
      </w:r>
      <w:r w:rsidRPr="00A5452C">
        <w:rPr>
          <w:rFonts w:ascii="Times New Roman" w:hAnsi="Times New Roman"/>
          <w:szCs w:val="21"/>
        </w:rPr>
        <w:t xml:space="preserve">             B.</w:t>
      </w:r>
      <w:r w:rsidRPr="00A5452C">
        <w:rPr>
          <w:rFonts w:ascii="Times New Roman" w:hAnsi="Times New Roman"/>
          <w:szCs w:val="21"/>
        </w:rPr>
        <w:t>骏马奔驰</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C.</w:t>
      </w:r>
      <w:proofErr w:type="gramStart"/>
      <w:r w:rsidRPr="00A5452C">
        <w:rPr>
          <w:rFonts w:ascii="Times New Roman" w:hAnsi="Times New Roman"/>
          <w:szCs w:val="21"/>
        </w:rPr>
        <w:t>流行划</w:t>
      </w:r>
      <w:proofErr w:type="gramEnd"/>
      <w:r w:rsidRPr="00A5452C">
        <w:rPr>
          <w:rFonts w:ascii="Times New Roman" w:hAnsi="Times New Roman"/>
          <w:szCs w:val="21"/>
        </w:rPr>
        <w:t>过夜空</w:t>
      </w:r>
      <w:r w:rsidRPr="00A5452C">
        <w:rPr>
          <w:rFonts w:ascii="Times New Roman" w:hAnsi="Times New Roman"/>
          <w:szCs w:val="21"/>
        </w:rPr>
        <w:t xml:space="preserve">                 D.</w:t>
      </w:r>
      <w:r w:rsidRPr="00A5452C">
        <w:rPr>
          <w:rFonts w:ascii="Times New Roman" w:hAnsi="Times New Roman"/>
          <w:szCs w:val="21"/>
        </w:rPr>
        <w:t>桂花飘香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D</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【解析】桂花飘香是分子做永不停息的无规则运动的结果</w:t>
      </w:r>
      <w:r w:rsidRPr="00A5452C">
        <w:rPr>
          <w:rFonts w:ascii="Times New Roman" w:hAnsi="Times New Roman"/>
          <w:color w:val="FF0000"/>
          <w:szCs w:val="21"/>
        </w:rPr>
        <w:t>,</w:t>
      </w:r>
      <w:r w:rsidRPr="00A5452C">
        <w:rPr>
          <w:rFonts w:ascii="Times New Roman" w:hAnsi="Times New Roman"/>
          <w:color w:val="FF0000"/>
          <w:szCs w:val="21"/>
        </w:rPr>
        <w:t>不是机械运动，选</w:t>
      </w:r>
      <w:r w:rsidRPr="00A5452C">
        <w:rPr>
          <w:rFonts w:ascii="Times New Roman" w:hAnsi="Times New Roman"/>
          <w:color w:val="FF0000"/>
          <w:szCs w:val="21"/>
        </w:rPr>
        <w:t>D</w:t>
      </w:r>
      <w:r w:rsidRPr="00A5452C">
        <w:rPr>
          <w:rFonts w:ascii="Times New Roman" w:hAnsi="Times New Roman"/>
          <w:color w:val="FF0000"/>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2.</w:t>
      </w:r>
      <w:r w:rsidRPr="00A5452C">
        <w:rPr>
          <w:rFonts w:ascii="Times New Roman" w:hAnsi="Times New Roman"/>
          <w:szCs w:val="21"/>
        </w:rPr>
        <w:t>下列运动中属于机械运动的是（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钢铁生锈</w:t>
      </w:r>
      <w:r w:rsidRPr="00A5452C">
        <w:rPr>
          <w:rFonts w:ascii="Times New Roman" w:hAnsi="Times New Roman"/>
          <w:szCs w:val="21"/>
        </w:rPr>
        <w:t xml:space="preserve">          B.</w:t>
      </w:r>
      <w:r w:rsidRPr="00A5452C">
        <w:rPr>
          <w:rFonts w:ascii="Times New Roman" w:hAnsi="Times New Roman"/>
          <w:szCs w:val="21"/>
        </w:rPr>
        <w:t>氢弹爆炸</w:t>
      </w:r>
      <w:r w:rsidRPr="00A5452C">
        <w:rPr>
          <w:rFonts w:ascii="Times New Roman" w:hAnsi="Times New Roman"/>
          <w:szCs w:val="21"/>
        </w:rPr>
        <w:t xml:space="preserve">           C.</w:t>
      </w:r>
      <w:r w:rsidRPr="00A5452C">
        <w:rPr>
          <w:rFonts w:ascii="Times New Roman" w:hAnsi="Times New Roman"/>
          <w:szCs w:val="21"/>
        </w:rPr>
        <w:t>飞机飞行</w:t>
      </w:r>
      <w:r w:rsidRPr="00A5452C">
        <w:rPr>
          <w:rFonts w:ascii="Times New Roman" w:hAnsi="Times New Roman"/>
          <w:szCs w:val="21"/>
        </w:rPr>
        <w:t xml:space="preserve">        D.</w:t>
      </w:r>
      <w:r w:rsidRPr="00A5452C">
        <w:rPr>
          <w:rFonts w:ascii="Times New Roman" w:hAnsi="Times New Roman"/>
          <w:szCs w:val="21"/>
        </w:rPr>
        <w:t>植物生长</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C</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w:t>
      </w:r>
      <w:r w:rsidRPr="00A5452C">
        <w:rPr>
          <w:rFonts w:ascii="Times New Roman" w:hAnsi="Times New Roman"/>
          <w:color w:val="FF0000"/>
          <w:szCs w:val="21"/>
        </w:rPr>
        <w:t>A.</w:t>
      </w:r>
      <w:r w:rsidRPr="00A5452C">
        <w:rPr>
          <w:rFonts w:ascii="Times New Roman" w:hAnsi="Times New Roman"/>
          <w:color w:val="FF0000"/>
          <w:szCs w:val="21"/>
        </w:rPr>
        <w:t>钢铁生锈是化学变化，</w:t>
      </w:r>
      <w:r w:rsidRPr="00A5452C">
        <w:rPr>
          <w:rFonts w:ascii="Times New Roman" w:hAnsi="Times New Roman"/>
          <w:color w:val="FF0000"/>
          <w:szCs w:val="21"/>
        </w:rPr>
        <w:t>A</w:t>
      </w:r>
      <w:r w:rsidRPr="00A5452C">
        <w:rPr>
          <w:rFonts w:ascii="Times New Roman" w:hAnsi="Times New Roman"/>
          <w:color w:val="FF0000"/>
          <w:szCs w:val="21"/>
        </w:rPr>
        <w:t>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B.</w:t>
      </w:r>
      <w:r w:rsidRPr="00A5452C">
        <w:rPr>
          <w:rFonts w:ascii="Times New Roman" w:hAnsi="Times New Roman"/>
          <w:color w:val="FF0000"/>
          <w:szCs w:val="21"/>
        </w:rPr>
        <w:t>氢弹爆炸是原子核内部的运动变化结果，</w:t>
      </w:r>
      <w:r w:rsidRPr="00A5452C">
        <w:rPr>
          <w:rFonts w:ascii="Times New Roman" w:hAnsi="Times New Roman"/>
          <w:color w:val="FF0000"/>
          <w:szCs w:val="21"/>
        </w:rPr>
        <w:t>B</w:t>
      </w:r>
      <w:r w:rsidRPr="00A5452C">
        <w:rPr>
          <w:rFonts w:ascii="Times New Roman" w:hAnsi="Times New Roman"/>
          <w:color w:val="FF0000"/>
          <w:szCs w:val="21"/>
        </w:rPr>
        <w:t>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C.</w:t>
      </w:r>
      <w:r w:rsidRPr="00A5452C">
        <w:rPr>
          <w:rFonts w:ascii="Times New Roman" w:hAnsi="Times New Roman"/>
          <w:color w:val="FF0000"/>
          <w:szCs w:val="21"/>
        </w:rPr>
        <w:t>飞机飞行，飞机的位置发生了改变，是机械运动，</w:t>
      </w:r>
      <w:r w:rsidRPr="00A5452C">
        <w:rPr>
          <w:rFonts w:ascii="Times New Roman" w:hAnsi="Times New Roman"/>
          <w:color w:val="FF0000"/>
          <w:szCs w:val="21"/>
        </w:rPr>
        <w:t>C</w:t>
      </w:r>
      <w:r w:rsidRPr="00A5452C">
        <w:rPr>
          <w:rFonts w:ascii="Times New Roman" w:hAnsi="Times New Roman"/>
          <w:color w:val="FF0000"/>
          <w:szCs w:val="21"/>
        </w:rPr>
        <w:t>正确。</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color w:val="FF0000"/>
          <w:szCs w:val="21"/>
        </w:rPr>
        <w:t>D.</w:t>
      </w:r>
      <w:r w:rsidRPr="00A5452C">
        <w:rPr>
          <w:rFonts w:ascii="Times New Roman" w:hAnsi="Times New Roman"/>
          <w:color w:val="FF0000"/>
          <w:szCs w:val="21"/>
        </w:rPr>
        <w:t>植物生长是化学变化，</w:t>
      </w:r>
      <w:r w:rsidRPr="00A5452C">
        <w:rPr>
          <w:rFonts w:ascii="Times New Roman" w:hAnsi="Times New Roman"/>
          <w:color w:val="FF0000"/>
          <w:szCs w:val="21"/>
        </w:rPr>
        <w:t>D</w:t>
      </w:r>
      <w:r w:rsidRPr="00A5452C">
        <w:rPr>
          <w:rFonts w:ascii="Times New Roman" w:hAnsi="Times New Roman"/>
          <w:color w:val="FF0000"/>
          <w:szCs w:val="21"/>
        </w:rPr>
        <w:t>错。选</w:t>
      </w:r>
      <w:r w:rsidRPr="00A5452C">
        <w:rPr>
          <w:rFonts w:ascii="Times New Roman" w:hAnsi="Times New Roman"/>
          <w:color w:val="FF0000"/>
          <w:szCs w:val="21"/>
        </w:rPr>
        <w:t>C</w:t>
      </w:r>
      <w:r w:rsidRPr="00A5452C">
        <w:rPr>
          <w:rFonts w:ascii="Times New Roman" w:hAnsi="Times New Roman"/>
          <w:color w:val="FF0000"/>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3.</w:t>
      </w:r>
      <w:r w:rsidRPr="00A5452C">
        <w:rPr>
          <w:rFonts w:ascii="Times New Roman" w:hAnsi="Times New Roman"/>
          <w:szCs w:val="21"/>
        </w:rPr>
        <w:t>关于参照物的说法，正确的是（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参照物一定要选相对于地面静止的物体</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B.</w:t>
      </w:r>
      <w:r w:rsidRPr="00A5452C">
        <w:rPr>
          <w:rFonts w:ascii="Times New Roman" w:hAnsi="Times New Roman"/>
          <w:szCs w:val="21"/>
        </w:rPr>
        <w:t>参照物可以选择被研究对象本身</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C.</w:t>
      </w:r>
      <w:r w:rsidRPr="00A5452C">
        <w:rPr>
          <w:rFonts w:ascii="Times New Roman" w:hAnsi="Times New Roman"/>
          <w:szCs w:val="21"/>
        </w:rPr>
        <w:t>同一物体选择不同的参照物，运动情况一定不同</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D.</w:t>
      </w:r>
      <w:r w:rsidRPr="00A5452C">
        <w:rPr>
          <w:rFonts w:ascii="Times New Roman" w:hAnsi="Times New Roman"/>
          <w:szCs w:val="21"/>
        </w:rPr>
        <w:t>研究地面上的物体的运动情况，一般选地面为参照物</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D</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w:t>
      </w:r>
      <w:r w:rsidRPr="00A5452C">
        <w:rPr>
          <w:rFonts w:ascii="Times New Roman" w:hAnsi="Times New Roman"/>
          <w:color w:val="FF0000"/>
          <w:szCs w:val="21"/>
        </w:rPr>
        <w:t>AB.</w:t>
      </w:r>
      <w:r w:rsidRPr="00A5452C">
        <w:rPr>
          <w:rFonts w:ascii="Times New Roman" w:hAnsi="Times New Roman"/>
          <w:color w:val="FF0000"/>
          <w:szCs w:val="21"/>
        </w:rPr>
        <w:t>参照物的选择是任意的，但不能</w:t>
      </w:r>
      <w:proofErr w:type="gramStart"/>
      <w:r w:rsidRPr="00A5452C">
        <w:rPr>
          <w:rFonts w:ascii="Times New Roman" w:hAnsi="Times New Roman"/>
          <w:color w:val="FF0000"/>
          <w:szCs w:val="21"/>
        </w:rPr>
        <w:t>选研究</w:t>
      </w:r>
      <w:proofErr w:type="gramEnd"/>
      <w:r w:rsidRPr="00A5452C">
        <w:rPr>
          <w:rFonts w:ascii="Times New Roman" w:hAnsi="Times New Roman"/>
          <w:color w:val="FF0000"/>
          <w:szCs w:val="21"/>
        </w:rPr>
        <w:t>对象自身，所以</w:t>
      </w:r>
      <w:r w:rsidRPr="00A5452C">
        <w:rPr>
          <w:rFonts w:ascii="Times New Roman" w:hAnsi="Times New Roman"/>
          <w:color w:val="FF0000"/>
          <w:szCs w:val="21"/>
        </w:rPr>
        <w:t>A</w:t>
      </w:r>
      <w:r w:rsidRPr="00A5452C">
        <w:rPr>
          <w:rFonts w:ascii="Times New Roman" w:hAnsi="Times New Roman"/>
          <w:color w:val="FF0000"/>
          <w:szCs w:val="21"/>
        </w:rPr>
        <w:t>、</w:t>
      </w:r>
      <w:r w:rsidRPr="00A5452C">
        <w:rPr>
          <w:rFonts w:ascii="Times New Roman" w:hAnsi="Times New Roman"/>
          <w:color w:val="FF0000"/>
          <w:szCs w:val="21"/>
        </w:rPr>
        <w:t>B</w:t>
      </w:r>
      <w:r w:rsidRPr="00A5452C">
        <w:rPr>
          <w:rFonts w:ascii="Times New Roman" w:hAnsi="Times New Roman"/>
          <w:color w:val="FF0000"/>
          <w:szCs w:val="21"/>
        </w:rPr>
        <w:t>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C.</w:t>
      </w:r>
      <w:r w:rsidRPr="00A5452C">
        <w:rPr>
          <w:rFonts w:ascii="Times New Roman" w:hAnsi="Times New Roman"/>
          <w:color w:val="FF0000"/>
          <w:szCs w:val="21"/>
        </w:rPr>
        <w:t>同一物体选择不同的参照物，运动情况可能不同，也可能相同，所以</w:t>
      </w:r>
      <w:r w:rsidRPr="00A5452C">
        <w:rPr>
          <w:rFonts w:ascii="Times New Roman" w:hAnsi="Times New Roman"/>
          <w:color w:val="FF0000"/>
          <w:szCs w:val="21"/>
        </w:rPr>
        <w:t>C</w:t>
      </w:r>
      <w:r w:rsidRPr="00A5452C">
        <w:rPr>
          <w:rFonts w:ascii="Times New Roman" w:hAnsi="Times New Roman"/>
          <w:color w:val="FF0000"/>
          <w:szCs w:val="21"/>
        </w:rPr>
        <w:t>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D.</w:t>
      </w:r>
      <w:r w:rsidRPr="00A5452C">
        <w:rPr>
          <w:rFonts w:ascii="Times New Roman" w:hAnsi="Times New Roman"/>
          <w:color w:val="FF0000"/>
          <w:szCs w:val="21"/>
        </w:rPr>
        <w:t>研究地面上物体的运动情况时，人们习惯以地面或固定在地面上的物体为参照物，</w:t>
      </w:r>
      <w:r w:rsidRPr="00A5452C">
        <w:rPr>
          <w:rFonts w:ascii="Times New Roman" w:hAnsi="Times New Roman"/>
          <w:color w:val="FF0000"/>
          <w:szCs w:val="21"/>
        </w:rPr>
        <w:t>D</w:t>
      </w:r>
      <w:r w:rsidRPr="00A5452C">
        <w:rPr>
          <w:rFonts w:ascii="Times New Roman" w:hAnsi="Times New Roman"/>
          <w:color w:val="FF0000"/>
          <w:szCs w:val="21"/>
        </w:rPr>
        <w:t>正确。选</w:t>
      </w:r>
      <w:r w:rsidRPr="00A5452C">
        <w:rPr>
          <w:rFonts w:ascii="Times New Roman" w:hAnsi="Times New Roman"/>
          <w:color w:val="FF0000"/>
          <w:szCs w:val="21"/>
        </w:rPr>
        <w:t>D</w:t>
      </w:r>
      <w:r w:rsidRPr="00A5452C">
        <w:rPr>
          <w:rFonts w:ascii="Times New Roman" w:hAnsi="Times New Roman"/>
          <w:color w:val="FF0000"/>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4.</w:t>
      </w:r>
      <w:r w:rsidRPr="00A5452C">
        <w:rPr>
          <w:rFonts w:ascii="Times New Roman" w:hAnsi="Times New Roman"/>
          <w:szCs w:val="21"/>
        </w:rPr>
        <w:t>座在火车上的张凤看到站台上站立的人在向东运动，则以地面为参照物火车（</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lastRenderedPageBreak/>
        <w:t>A.</w:t>
      </w:r>
      <w:r w:rsidRPr="00A5452C">
        <w:rPr>
          <w:rFonts w:ascii="Times New Roman" w:hAnsi="Times New Roman"/>
          <w:szCs w:val="21"/>
        </w:rPr>
        <w:t>处于静止状态</w:t>
      </w:r>
      <w:r w:rsidRPr="00A5452C">
        <w:rPr>
          <w:rFonts w:ascii="Times New Roman" w:hAnsi="Times New Roman"/>
          <w:szCs w:val="21"/>
        </w:rPr>
        <w:t xml:space="preserve">                     B.</w:t>
      </w:r>
      <w:r w:rsidRPr="00A5452C">
        <w:rPr>
          <w:rFonts w:ascii="Times New Roman" w:hAnsi="Times New Roman"/>
          <w:szCs w:val="21"/>
        </w:rPr>
        <w:t>向东运动</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C.</w:t>
      </w:r>
      <w:r w:rsidRPr="00A5452C">
        <w:rPr>
          <w:rFonts w:ascii="Times New Roman" w:hAnsi="Times New Roman"/>
          <w:szCs w:val="21"/>
        </w:rPr>
        <w:t>向西运动</w:t>
      </w:r>
      <w:r w:rsidRPr="00A5452C">
        <w:rPr>
          <w:rFonts w:ascii="Times New Roman" w:hAnsi="Times New Roman"/>
          <w:szCs w:val="21"/>
        </w:rPr>
        <w:t xml:space="preserve">                         D.</w:t>
      </w:r>
      <w:r w:rsidRPr="00A5452C">
        <w:rPr>
          <w:rFonts w:ascii="Times New Roman" w:hAnsi="Times New Roman"/>
          <w:szCs w:val="21"/>
        </w:rPr>
        <w:t>无法判断运动状态</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C</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【解析】站台上站立的人，以地面为参照物，人是静止的；座在火车上的张凤看到他向东运动，说明火车在向着与其相反的方向运动，即向西运动，</w:t>
      </w:r>
      <w:r w:rsidRPr="00A5452C">
        <w:rPr>
          <w:rFonts w:ascii="Times New Roman" w:hAnsi="Times New Roman"/>
          <w:color w:val="FF0000"/>
          <w:szCs w:val="21"/>
        </w:rPr>
        <w:t>C</w:t>
      </w:r>
      <w:r w:rsidRPr="00A5452C">
        <w:rPr>
          <w:rFonts w:ascii="Times New Roman" w:hAnsi="Times New Roman"/>
          <w:color w:val="FF0000"/>
          <w:szCs w:val="21"/>
        </w:rPr>
        <w:t>正确。</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5.</w:t>
      </w:r>
      <w:r w:rsidRPr="00A5452C">
        <w:rPr>
          <w:rFonts w:ascii="Times New Roman" w:hAnsi="Times New Roman"/>
          <w:szCs w:val="21"/>
        </w:rPr>
        <w:t>站在电梯里人在运动，所选的参照物是（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电梯</w:t>
      </w:r>
      <w:r w:rsidRPr="00A5452C">
        <w:rPr>
          <w:rFonts w:ascii="Times New Roman" w:hAnsi="Times New Roman"/>
          <w:szCs w:val="21"/>
        </w:rPr>
        <w:t xml:space="preserve">              B.</w:t>
      </w:r>
      <w:r w:rsidRPr="00A5452C">
        <w:rPr>
          <w:rFonts w:ascii="Times New Roman" w:hAnsi="Times New Roman"/>
          <w:szCs w:val="21"/>
        </w:rPr>
        <w:t>身边的人</w:t>
      </w:r>
      <w:r w:rsidRPr="00A5452C">
        <w:rPr>
          <w:rFonts w:ascii="Times New Roman" w:hAnsi="Times New Roman"/>
          <w:szCs w:val="21"/>
        </w:rPr>
        <w:t xml:space="preserve">            C.</w:t>
      </w:r>
      <w:r w:rsidRPr="00A5452C">
        <w:rPr>
          <w:rFonts w:ascii="Times New Roman" w:hAnsi="Times New Roman"/>
          <w:szCs w:val="21"/>
        </w:rPr>
        <w:t>地面</w:t>
      </w:r>
      <w:r w:rsidRPr="00A5452C">
        <w:rPr>
          <w:rFonts w:ascii="Times New Roman" w:hAnsi="Times New Roman"/>
          <w:szCs w:val="21"/>
        </w:rPr>
        <w:t xml:space="preserve">            D.</w:t>
      </w:r>
      <w:r w:rsidRPr="00A5452C">
        <w:rPr>
          <w:rFonts w:ascii="Times New Roman" w:hAnsi="Times New Roman"/>
          <w:szCs w:val="21"/>
        </w:rPr>
        <w:t>他本人</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C</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color w:val="FF0000"/>
          <w:szCs w:val="21"/>
        </w:rPr>
        <w:t>【解析】站在电梯里人在运动，他与电梯和电梯中的人一起运动，他们之间没有位置的改变，所以不能选电梯、身边的人，</w:t>
      </w:r>
      <w:r w:rsidRPr="00A5452C">
        <w:rPr>
          <w:rFonts w:ascii="Times New Roman" w:hAnsi="Times New Roman"/>
          <w:color w:val="FF0000"/>
          <w:szCs w:val="21"/>
        </w:rPr>
        <w:t>A</w:t>
      </w:r>
      <w:r w:rsidRPr="00A5452C">
        <w:rPr>
          <w:rFonts w:ascii="Times New Roman" w:hAnsi="Times New Roman"/>
          <w:color w:val="FF0000"/>
          <w:szCs w:val="21"/>
        </w:rPr>
        <w:t>、</w:t>
      </w:r>
      <w:r w:rsidRPr="00A5452C">
        <w:rPr>
          <w:rFonts w:ascii="Times New Roman" w:hAnsi="Times New Roman"/>
          <w:color w:val="FF0000"/>
          <w:szCs w:val="21"/>
        </w:rPr>
        <w:t>B</w:t>
      </w:r>
      <w:r w:rsidRPr="00A5452C">
        <w:rPr>
          <w:rFonts w:ascii="Times New Roman" w:hAnsi="Times New Roman"/>
          <w:color w:val="FF0000"/>
          <w:szCs w:val="21"/>
        </w:rPr>
        <w:t>错。参照物的选择是任意的，但不能</w:t>
      </w:r>
      <w:proofErr w:type="gramStart"/>
      <w:r w:rsidRPr="00A5452C">
        <w:rPr>
          <w:rFonts w:ascii="Times New Roman" w:hAnsi="Times New Roman"/>
          <w:color w:val="FF0000"/>
          <w:szCs w:val="21"/>
        </w:rPr>
        <w:t>选研究</w:t>
      </w:r>
      <w:proofErr w:type="gramEnd"/>
      <w:r w:rsidRPr="00A5452C">
        <w:rPr>
          <w:rFonts w:ascii="Times New Roman" w:hAnsi="Times New Roman"/>
          <w:color w:val="FF0000"/>
          <w:szCs w:val="21"/>
        </w:rPr>
        <w:t>对象自身，所以</w:t>
      </w:r>
      <w:r w:rsidRPr="00A5452C">
        <w:rPr>
          <w:rFonts w:ascii="Times New Roman" w:hAnsi="Times New Roman"/>
          <w:color w:val="FF0000"/>
          <w:szCs w:val="21"/>
        </w:rPr>
        <w:t>D</w:t>
      </w:r>
      <w:r w:rsidRPr="00A5452C">
        <w:rPr>
          <w:rFonts w:ascii="Times New Roman" w:hAnsi="Times New Roman"/>
          <w:color w:val="FF0000"/>
          <w:szCs w:val="21"/>
        </w:rPr>
        <w:t>错。选</w:t>
      </w:r>
      <w:r w:rsidRPr="00A5452C">
        <w:rPr>
          <w:rFonts w:ascii="Times New Roman" w:hAnsi="Times New Roman"/>
          <w:color w:val="FF0000"/>
          <w:szCs w:val="21"/>
        </w:rPr>
        <w:t>C</w:t>
      </w:r>
      <w:r w:rsidRPr="00A5452C">
        <w:rPr>
          <w:rFonts w:ascii="Times New Roman" w:hAnsi="Times New Roman"/>
          <w:color w:val="FF0000"/>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6.</w:t>
      </w:r>
      <w:r w:rsidRPr="00A5452C">
        <w:rPr>
          <w:rFonts w:ascii="Times New Roman" w:hAnsi="Times New Roman"/>
          <w:szCs w:val="21"/>
        </w:rPr>
        <w:t>下列物体不是处于相对静止的是（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飞机上的乘客与飞机</w:t>
      </w:r>
      <w:r w:rsidRPr="00A5452C">
        <w:rPr>
          <w:rFonts w:ascii="Times New Roman" w:hAnsi="Times New Roman"/>
          <w:szCs w:val="21"/>
        </w:rPr>
        <w:t xml:space="preserve">               B.</w:t>
      </w:r>
      <w:r w:rsidRPr="00A5452C">
        <w:rPr>
          <w:rFonts w:ascii="Times New Roman" w:hAnsi="Times New Roman"/>
          <w:szCs w:val="21"/>
        </w:rPr>
        <w:t>联合收割机作业时</w:t>
      </w:r>
      <w:proofErr w:type="gramStart"/>
      <w:r w:rsidRPr="00A5452C">
        <w:rPr>
          <w:rFonts w:ascii="Times New Roman" w:hAnsi="Times New Roman"/>
          <w:szCs w:val="21"/>
        </w:rPr>
        <w:t>与它傍边</w:t>
      </w:r>
      <w:proofErr w:type="gramEnd"/>
      <w:r w:rsidRPr="00A5452C">
        <w:rPr>
          <w:rFonts w:ascii="Times New Roman" w:hAnsi="Times New Roman"/>
          <w:szCs w:val="21"/>
        </w:rPr>
        <w:t>的装载汽车</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C.</w:t>
      </w:r>
      <w:r w:rsidRPr="00A5452C">
        <w:rPr>
          <w:rFonts w:ascii="Times New Roman" w:hAnsi="Times New Roman"/>
          <w:szCs w:val="21"/>
        </w:rPr>
        <w:t>运行中的电梯与电梯中的人</w:t>
      </w:r>
      <w:r w:rsidRPr="00A5452C">
        <w:rPr>
          <w:rFonts w:ascii="Times New Roman" w:hAnsi="Times New Roman"/>
          <w:szCs w:val="21"/>
        </w:rPr>
        <w:t xml:space="preserve">         D.</w:t>
      </w:r>
      <w:r w:rsidRPr="00A5452C">
        <w:rPr>
          <w:rFonts w:ascii="Times New Roman" w:hAnsi="Times New Roman"/>
          <w:szCs w:val="21"/>
        </w:rPr>
        <w:t>运动的汽车与公路上的树木</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D</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【解析】处于相对静止的物体，一是对于同一参照物，均处于静止状态；二是运动的物体，运动速度和方向一致；即是两个物体间始终没有位置改变。</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A.</w:t>
      </w:r>
      <w:r w:rsidRPr="00A5452C">
        <w:rPr>
          <w:rFonts w:ascii="Times New Roman" w:hAnsi="Times New Roman"/>
          <w:color w:val="FF0000"/>
          <w:szCs w:val="21"/>
        </w:rPr>
        <w:t>飞机上的乘客与飞机之间没有位置改变，处于相对静止，</w:t>
      </w:r>
      <w:r w:rsidRPr="00A5452C">
        <w:rPr>
          <w:rFonts w:ascii="Times New Roman" w:hAnsi="Times New Roman"/>
          <w:color w:val="FF0000"/>
          <w:szCs w:val="21"/>
        </w:rPr>
        <w:t>A</w:t>
      </w:r>
      <w:r w:rsidRPr="00A5452C">
        <w:rPr>
          <w:rFonts w:ascii="Times New Roman" w:hAnsi="Times New Roman"/>
          <w:color w:val="FF0000"/>
          <w:szCs w:val="21"/>
        </w:rPr>
        <w:t>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B.</w:t>
      </w:r>
      <w:r w:rsidRPr="00A5452C">
        <w:rPr>
          <w:rFonts w:ascii="Times New Roman" w:hAnsi="Times New Roman"/>
          <w:color w:val="FF0000"/>
          <w:szCs w:val="21"/>
        </w:rPr>
        <w:t>联合收割机作业时</w:t>
      </w:r>
      <w:proofErr w:type="gramStart"/>
      <w:r w:rsidRPr="00A5452C">
        <w:rPr>
          <w:rFonts w:ascii="Times New Roman" w:hAnsi="Times New Roman"/>
          <w:color w:val="FF0000"/>
          <w:szCs w:val="21"/>
        </w:rPr>
        <w:t>与它傍边</w:t>
      </w:r>
      <w:proofErr w:type="gramEnd"/>
      <w:r w:rsidRPr="00A5452C">
        <w:rPr>
          <w:rFonts w:ascii="Times New Roman" w:hAnsi="Times New Roman"/>
          <w:color w:val="FF0000"/>
          <w:szCs w:val="21"/>
        </w:rPr>
        <w:t>的装载汽车之间也必须同步运动，不然无法装载粮食，无位置改变，处于相对静止，</w:t>
      </w:r>
      <w:r w:rsidRPr="00A5452C">
        <w:rPr>
          <w:rFonts w:ascii="Times New Roman" w:hAnsi="Times New Roman"/>
          <w:color w:val="FF0000"/>
          <w:szCs w:val="21"/>
        </w:rPr>
        <w:t>B</w:t>
      </w:r>
      <w:r w:rsidRPr="00A5452C">
        <w:rPr>
          <w:rFonts w:ascii="Times New Roman" w:hAnsi="Times New Roman"/>
          <w:color w:val="FF0000"/>
          <w:szCs w:val="21"/>
        </w:rPr>
        <w:t>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C.</w:t>
      </w:r>
      <w:r w:rsidRPr="00A5452C">
        <w:rPr>
          <w:rFonts w:ascii="Times New Roman" w:hAnsi="Times New Roman"/>
          <w:color w:val="FF0000"/>
          <w:szCs w:val="21"/>
        </w:rPr>
        <w:t>运行中的电梯与电梯中的人与电梯一起运动，物位置改变，处于相对运动，</w:t>
      </w:r>
      <w:r w:rsidRPr="00A5452C">
        <w:rPr>
          <w:rFonts w:ascii="Times New Roman" w:hAnsi="Times New Roman"/>
          <w:color w:val="FF0000"/>
          <w:szCs w:val="21"/>
        </w:rPr>
        <w:t>C</w:t>
      </w:r>
      <w:r w:rsidRPr="00A5452C">
        <w:rPr>
          <w:rFonts w:ascii="Times New Roman" w:hAnsi="Times New Roman"/>
          <w:color w:val="FF0000"/>
          <w:szCs w:val="21"/>
        </w:rPr>
        <w:t>错。</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D.</w:t>
      </w:r>
      <w:r w:rsidRPr="00A5452C">
        <w:rPr>
          <w:rFonts w:ascii="Times New Roman" w:hAnsi="Times New Roman"/>
          <w:color w:val="FF0000"/>
          <w:szCs w:val="21"/>
        </w:rPr>
        <w:t>运动的汽车与公路上的树木之间的位置在不断的变化，处于运动状态，所以未处于相对静止状态，</w:t>
      </w:r>
      <w:r w:rsidRPr="00A5452C">
        <w:rPr>
          <w:rFonts w:ascii="Times New Roman" w:hAnsi="Times New Roman"/>
          <w:color w:val="FF0000"/>
          <w:szCs w:val="21"/>
        </w:rPr>
        <w:t>D</w:t>
      </w:r>
      <w:r w:rsidRPr="00A5452C">
        <w:rPr>
          <w:rFonts w:ascii="Times New Roman" w:hAnsi="Times New Roman"/>
          <w:color w:val="FF0000"/>
          <w:szCs w:val="21"/>
        </w:rPr>
        <w:t>正确。选</w:t>
      </w:r>
      <w:r w:rsidRPr="00A5452C">
        <w:rPr>
          <w:rFonts w:ascii="Times New Roman" w:hAnsi="Times New Roman"/>
          <w:color w:val="FF0000"/>
          <w:szCs w:val="21"/>
        </w:rPr>
        <w:t>D</w:t>
      </w:r>
      <w:r w:rsidRPr="00A5452C">
        <w:rPr>
          <w:rFonts w:ascii="Times New Roman" w:hAnsi="Times New Roman"/>
          <w:color w:val="FF0000"/>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7.</w:t>
      </w:r>
      <w:r w:rsidRPr="00A5452C">
        <w:rPr>
          <w:rFonts w:ascii="Times New Roman" w:hAnsi="Times New Roman"/>
          <w:szCs w:val="21"/>
        </w:rPr>
        <w:t>运动是绝对的，静止是相对的。运动和静止都是相对于（</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太阳</w:t>
      </w:r>
      <w:r w:rsidRPr="00A5452C">
        <w:rPr>
          <w:rFonts w:ascii="Times New Roman" w:hAnsi="Times New Roman"/>
          <w:szCs w:val="21"/>
        </w:rPr>
        <w:t xml:space="preserve">             B.</w:t>
      </w:r>
      <w:r w:rsidRPr="00A5452C">
        <w:rPr>
          <w:rFonts w:ascii="Times New Roman" w:hAnsi="Times New Roman"/>
          <w:szCs w:val="21"/>
        </w:rPr>
        <w:t>地球</w:t>
      </w:r>
      <w:r w:rsidRPr="00A5452C">
        <w:rPr>
          <w:rFonts w:ascii="Times New Roman" w:hAnsi="Times New Roman"/>
          <w:szCs w:val="21"/>
        </w:rPr>
        <w:t xml:space="preserve">               C.</w:t>
      </w:r>
      <w:r w:rsidRPr="00A5452C">
        <w:rPr>
          <w:rFonts w:ascii="Times New Roman" w:hAnsi="Times New Roman"/>
          <w:szCs w:val="21"/>
        </w:rPr>
        <w:t>月亮</w:t>
      </w:r>
      <w:r w:rsidRPr="00A5452C">
        <w:rPr>
          <w:rFonts w:ascii="Times New Roman" w:hAnsi="Times New Roman"/>
          <w:szCs w:val="21"/>
        </w:rPr>
        <w:t xml:space="preserve">              D.</w:t>
      </w:r>
      <w:r w:rsidRPr="00A5452C">
        <w:rPr>
          <w:rFonts w:ascii="Times New Roman" w:hAnsi="Times New Roman"/>
          <w:szCs w:val="21"/>
        </w:rPr>
        <w:t>参照物</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D</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【解析】运动和静止都是相对于参照物而言的。同一物体，选取不同的参照物，运动情况可能是不同的。选</w:t>
      </w:r>
      <w:r w:rsidRPr="00A5452C">
        <w:rPr>
          <w:rFonts w:ascii="Times New Roman" w:hAnsi="Times New Roman"/>
          <w:color w:val="FF0000"/>
          <w:szCs w:val="21"/>
        </w:rPr>
        <w:t>D</w:t>
      </w:r>
      <w:r w:rsidRPr="00A5452C">
        <w:rPr>
          <w:rFonts w:ascii="Times New Roman" w:hAnsi="Times New Roman"/>
          <w:color w:val="FF0000"/>
          <w:szCs w:val="21"/>
        </w:rPr>
        <w:t>。</w:t>
      </w:r>
    </w:p>
    <w:p w:rsidR="00FF6D82" w:rsidRPr="00A5452C" w:rsidRDefault="00FF6D82" w:rsidP="00FF6D82">
      <w:pPr>
        <w:spacing w:line="360" w:lineRule="auto"/>
        <w:rPr>
          <w:rFonts w:ascii="Times New Roman" w:hAnsi="Times New Roman"/>
          <w:szCs w:val="21"/>
        </w:rPr>
      </w:pPr>
      <w:r w:rsidRPr="00A5452C">
        <w:rPr>
          <w:rFonts w:ascii="Times New Roman" w:hAnsi="Times New Roman"/>
          <w:szCs w:val="21"/>
        </w:rPr>
        <w:t xml:space="preserve">8. </w:t>
      </w:r>
      <w:r w:rsidRPr="00A5452C">
        <w:rPr>
          <w:rFonts w:ascii="Times New Roman" w:hAnsi="Times New Roman"/>
          <w:szCs w:val="21"/>
        </w:rPr>
        <w:t>张凤骑自行车沿河岸向下游行驶，感觉无风，但河边柳树的枝叶却在随风飘动，此时的风向是（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．向下游</w:t>
      </w:r>
      <w:r w:rsidRPr="00A5452C">
        <w:rPr>
          <w:rFonts w:ascii="Times New Roman" w:hAnsi="Times New Roman"/>
          <w:szCs w:val="21"/>
        </w:rPr>
        <w:t xml:space="preserve">         B</w:t>
      </w:r>
      <w:r w:rsidRPr="00A5452C">
        <w:rPr>
          <w:rFonts w:ascii="Times New Roman" w:hAnsi="Times New Roman"/>
          <w:szCs w:val="21"/>
        </w:rPr>
        <w:t>．向上游</w:t>
      </w:r>
      <w:r w:rsidRPr="00A5452C">
        <w:rPr>
          <w:rFonts w:ascii="Times New Roman" w:hAnsi="Times New Roman"/>
          <w:szCs w:val="21"/>
        </w:rPr>
        <w:t xml:space="preserve">             C</w:t>
      </w:r>
      <w:r w:rsidRPr="00A5452C">
        <w:rPr>
          <w:rFonts w:ascii="Times New Roman" w:hAnsi="Times New Roman"/>
          <w:szCs w:val="21"/>
        </w:rPr>
        <w:t>．向沙对岸</w:t>
      </w:r>
      <w:r w:rsidRPr="00A5452C">
        <w:rPr>
          <w:rFonts w:ascii="Times New Roman" w:hAnsi="Times New Roman"/>
          <w:szCs w:val="21"/>
        </w:rPr>
        <w:t xml:space="preserve">         D</w:t>
      </w:r>
      <w:r w:rsidRPr="00A5452C">
        <w:rPr>
          <w:rFonts w:ascii="Times New Roman" w:hAnsi="Times New Roman"/>
          <w:szCs w:val="21"/>
        </w:rPr>
        <w:t>．从对岸吹过来</w:t>
      </w:r>
    </w:p>
    <w:p w:rsidR="00FF6D82" w:rsidRPr="00A5452C" w:rsidRDefault="00FF6D82" w:rsidP="00FF6D82">
      <w:pPr>
        <w:spacing w:line="360" w:lineRule="auto"/>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A</w:t>
      </w:r>
    </w:p>
    <w:p w:rsidR="00FF6D82" w:rsidRPr="00A5452C" w:rsidRDefault="00FF6D82" w:rsidP="00FF6D82">
      <w:pPr>
        <w:spacing w:line="360" w:lineRule="auto"/>
        <w:rPr>
          <w:rFonts w:ascii="Times New Roman" w:hAnsi="Times New Roman"/>
          <w:color w:val="FF0000"/>
          <w:szCs w:val="21"/>
        </w:rPr>
      </w:pPr>
      <w:r w:rsidRPr="00A5452C">
        <w:rPr>
          <w:rFonts w:ascii="Times New Roman" w:hAnsi="Times New Roman"/>
          <w:color w:val="FF0000"/>
          <w:szCs w:val="21"/>
        </w:rPr>
        <w:t>【解析】河边柳树的枝叶在随风飘动，说明有风；张凤骑自行车沿河岸向下游行驶，感觉无风，是由于风吹向下游，以张凤为参照物，二者处于相对静止状态，所以感觉无风。选</w:t>
      </w:r>
      <w:r w:rsidRPr="00A5452C">
        <w:rPr>
          <w:rFonts w:ascii="Times New Roman" w:hAnsi="Times New Roman"/>
          <w:color w:val="FF0000"/>
          <w:szCs w:val="21"/>
        </w:rPr>
        <w:t>A</w:t>
      </w:r>
      <w:r w:rsidRPr="00A5452C">
        <w:rPr>
          <w:rFonts w:ascii="Times New Roman" w:hAnsi="Times New Roman"/>
          <w:color w:val="FF0000"/>
          <w:szCs w:val="21"/>
        </w:rPr>
        <w:t>。</w:t>
      </w:r>
    </w:p>
    <w:p w:rsidR="00FF6D82" w:rsidRPr="00A5452C" w:rsidRDefault="00FF6D82" w:rsidP="00FF6D82">
      <w:pPr>
        <w:autoSpaceDE w:val="0"/>
        <w:autoSpaceDN w:val="0"/>
        <w:spacing w:line="360" w:lineRule="auto"/>
        <w:rPr>
          <w:rFonts w:ascii="Times New Roman" w:hAnsi="Times New Roman"/>
          <w:szCs w:val="21"/>
        </w:rPr>
      </w:pPr>
      <w:r w:rsidRPr="00A5452C">
        <w:rPr>
          <w:rFonts w:ascii="Times New Roman" w:hAnsi="Times New Roman"/>
          <w:szCs w:val="21"/>
        </w:rPr>
        <w:t xml:space="preserve">9. </w:t>
      </w:r>
      <w:r w:rsidRPr="00A5452C">
        <w:rPr>
          <w:rFonts w:ascii="Times New Roman" w:hAnsi="Times New Roman"/>
          <w:szCs w:val="21"/>
        </w:rPr>
        <w:t>关于参照物以下说法正确的是（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autoSpaceDE w:val="0"/>
        <w:autoSpaceDN w:val="0"/>
        <w:spacing w:line="360" w:lineRule="auto"/>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．任何情况下，都应选地面为参照物</w:t>
      </w:r>
    </w:p>
    <w:p w:rsidR="00FF6D82" w:rsidRPr="00A5452C" w:rsidRDefault="00FF6D82" w:rsidP="00FF6D82">
      <w:pPr>
        <w:autoSpaceDE w:val="0"/>
        <w:autoSpaceDN w:val="0"/>
        <w:spacing w:line="360" w:lineRule="auto"/>
        <w:rPr>
          <w:rFonts w:ascii="Times New Roman" w:hAnsi="Times New Roman"/>
          <w:szCs w:val="21"/>
        </w:rPr>
      </w:pPr>
      <w:r w:rsidRPr="00A5452C">
        <w:rPr>
          <w:rFonts w:ascii="Times New Roman" w:hAnsi="Times New Roman"/>
          <w:szCs w:val="21"/>
        </w:rPr>
        <w:t>B</w:t>
      </w:r>
      <w:r w:rsidRPr="00A5452C">
        <w:rPr>
          <w:rFonts w:ascii="Times New Roman" w:hAnsi="Times New Roman"/>
          <w:szCs w:val="21"/>
        </w:rPr>
        <w:t>．我们看到月亮在云朵里穿行，是以月亮作为参照物的</w:t>
      </w:r>
    </w:p>
    <w:p w:rsidR="00FF6D82" w:rsidRPr="00A5452C" w:rsidRDefault="00FF6D82" w:rsidP="00FF6D82">
      <w:pPr>
        <w:autoSpaceDE w:val="0"/>
        <w:autoSpaceDN w:val="0"/>
        <w:spacing w:line="360" w:lineRule="auto"/>
        <w:rPr>
          <w:rFonts w:ascii="Times New Roman" w:hAnsi="Times New Roman"/>
          <w:szCs w:val="21"/>
        </w:rPr>
      </w:pPr>
      <w:r w:rsidRPr="00A5452C">
        <w:rPr>
          <w:rFonts w:ascii="Times New Roman" w:hAnsi="Times New Roman"/>
          <w:szCs w:val="21"/>
        </w:rPr>
        <w:t>C</w:t>
      </w:r>
      <w:r w:rsidRPr="00A5452C">
        <w:rPr>
          <w:rFonts w:ascii="Times New Roman" w:hAnsi="Times New Roman"/>
          <w:szCs w:val="21"/>
        </w:rPr>
        <w:t>．我们看到五星红旗徐徐升起，是以旗杆作为参照物的</w:t>
      </w:r>
    </w:p>
    <w:p w:rsidR="00FF6D82" w:rsidRPr="00A5452C" w:rsidRDefault="00FF6D82" w:rsidP="00FF6D82">
      <w:pPr>
        <w:autoSpaceDE w:val="0"/>
        <w:autoSpaceDN w:val="0"/>
        <w:spacing w:line="360" w:lineRule="auto"/>
        <w:rPr>
          <w:rFonts w:ascii="Times New Roman" w:hAnsi="Times New Roman"/>
          <w:szCs w:val="21"/>
        </w:rPr>
      </w:pPr>
      <w:r w:rsidRPr="00A5452C">
        <w:rPr>
          <w:rFonts w:ascii="Times New Roman" w:hAnsi="Times New Roman"/>
          <w:szCs w:val="21"/>
        </w:rPr>
        <w:t>D</w:t>
      </w:r>
      <w:r w:rsidRPr="00A5452C">
        <w:rPr>
          <w:rFonts w:ascii="Times New Roman" w:hAnsi="Times New Roman"/>
          <w:szCs w:val="21"/>
        </w:rPr>
        <w:t>．宇航员在绕地球运动的飞船中，感觉舱内物体均静止，是以地球作为参照物的</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【答案】</w:t>
      </w:r>
      <w:r w:rsidRPr="00A5452C">
        <w:rPr>
          <w:rFonts w:ascii="Times New Roman" w:hAnsi="Times New Roman"/>
          <w:color w:val="FF0000"/>
        </w:rPr>
        <w:t>C</w:t>
      </w:r>
    </w:p>
    <w:p w:rsidR="00FF6D82" w:rsidRPr="00A5452C" w:rsidRDefault="00FF6D82" w:rsidP="00FF6D82">
      <w:pPr>
        <w:spacing w:line="360" w:lineRule="auto"/>
        <w:rPr>
          <w:rFonts w:ascii="Times New Roman" w:hAnsi="Times New Roman"/>
          <w:color w:val="FF0000"/>
          <w:szCs w:val="21"/>
        </w:rPr>
      </w:pPr>
      <w:r w:rsidRPr="00A5452C">
        <w:rPr>
          <w:rFonts w:ascii="Times New Roman" w:hAnsi="Times New Roman"/>
          <w:color w:val="FF0000"/>
        </w:rPr>
        <w:t>【解析】</w:t>
      </w:r>
      <w:r w:rsidRPr="00A5452C">
        <w:rPr>
          <w:rFonts w:ascii="Times New Roman" w:hAnsi="Times New Roman"/>
          <w:color w:val="FF0000"/>
        </w:rPr>
        <w:t>A.</w:t>
      </w:r>
      <w:r w:rsidRPr="00A5452C">
        <w:rPr>
          <w:rFonts w:ascii="Times New Roman" w:hAnsi="Times New Roman"/>
          <w:color w:val="FF0000"/>
        </w:rPr>
        <w:t>参照物的选择是任意的，在研究地面上的物体运动情况时，一般选地面为参照物，不是</w:t>
      </w:r>
      <w:r w:rsidRPr="00A5452C">
        <w:rPr>
          <w:rFonts w:ascii="Times New Roman" w:hAnsi="Times New Roman"/>
          <w:color w:val="FF0000"/>
          <w:szCs w:val="21"/>
        </w:rPr>
        <w:t>任何情况下，都应选地面为参照物，</w:t>
      </w:r>
      <w:r w:rsidRPr="00A5452C">
        <w:rPr>
          <w:rFonts w:ascii="Times New Roman" w:hAnsi="Times New Roman"/>
          <w:color w:val="FF0000"/>
          <w:szCs w:val="21"/>
        </w:rPr>
        <w:t>A</w:t>
      </w:r>
      <w:r w:rsidRPr="00A5452C">
        <w:rPr>
          <w:rFonts w:ascii="Times New Roman" w:hAnsi="Times New Roman"/>
          <w:color w:val="FF0000"/>
          <w:szCs w:val="21"/>
        </w:rPr>
        <w:t>错。</w:t>
      </w:r>
    </w:p>
    <w:p w:rsidR="00FF6D82" w:rsidRPr="00A5452C" w:rsidRDefault="00FF6D82" w:rsidP="00FF6D82">
      <w:pPr>
        <w:spacing w:line="360" w:lineRule="auto"/>
        <w:rPr>
          <w:rFonts w:ascii="Times New Roman" w:hAnsi="Times New Roman"/>
          <w:color w:val="FF0000"/>
          <w:szCs w:val="21"/>
        </w:rPr>
      </w:pPr>
      <w:r w:rsidRPr="00A5452C">
        <w:rPr>
          <w:rFonts w:ascii="Times New Roman" w:hAnsi="Times New Roman"/>
          <w:color w:val="FF0000"/>
          <w:szCs w:val="21"/>
        </w:rPr>
        <w:t>B.</w:t>
      </w:r>
      <w:r w:rsidRPr="00A5452C">
        <w:rPr>
          <w:rFonts w:ascii="Times New Roman" w:hAnsi="Times New Roman"/>
          <w:color w:val="FF0000"/>
          <w:szCs w:val="21"/>
        </w:rPr>
        <w:t>我们看到月亮在云朵里穿行，是以云为参照物，月亮相对云在运动，</w:t>
      </w:r>
      <w:r w:rsidRPr="00A5452C">
        <w:rPr>
          <w:rFonts w:ascii="Times New Roman" w:hAnsi="Times New Roman"/>
          <w:color w:val="FF0000"/>
          <w:szCs w:val="21"/>
        </w:rPr>
        <w:t>B</w:t>
      </w:r>
      <w:r w:rsidRPr="00A5452C">
        <w:rPr>
          <w:rFonts w:ascii="Times New Roman" w:hAnsi="Times New Roman"/>
          <w:color w:val="FF0000"/>
          <w:szCs w:val="21"/>
        </w:rPr>
        <w:t>错。</w:t>
      </w:r>
    </w:p>
    <w:p w:rsidR="00FF6D82" w:rsidRPr="00A5452C" w:rsidRDefault="00FF6D82" w:rsidP="00FF6D82">
      <w:pPr>
        <w:spacing w:line="360" w:lineRule="auto"/>
        <w:rPr>
          <w:rFonts w:ascii="Times New Roman" w:hAnsi="Times New Roman"/>
          <w:color w:val="FF0000"/>
          <w:szCs w:val="21"/>
        </w:rPr>
      </w:pPr>
      <w:r w:rsidRPr="00A5452C">
        <w:rPr>
          <w:rFonts w:ascii="Times New Roman" w:hAnsi="Times New Roman"/>
          <w:color w:val="FF0000"/>
          <w:szCs w:val="21"/>
        </w:rPr>
        <w:t>C.</w:t>
      </w:r>
      <w:r w:rsidRPr="00A5452C">
        <w:rPr>
          <w:rFonts w:ascii="Times New Roman" w:hAnsi="Times New Roman"/>
          <w:color w:val="FF0000"/>
          <w:szCs w:val="21"/>
        </w:rPr>
        <w:t>看到五星红旗徐徐升起，是以旗杆或地面为参照物，红旗相对与旗杆或地面发生了相对运动，</w:t>
      </w:r>
      <w:r w:rsidRPr="00A5452C">
        <w:rPr>
          <w:rFonts w:ascii="Times New Roman" w:hAnsi="Times New Roman"/>
          <w:color w:val="FF0000"/>
          <w:szCs w:val="21"/>
        </w:rPr>
        <w:t>C</w:t>
      </w:r>
      <w:r w:rsidRPr="00A5452C">
        <w:rPr>
          <w:rFonts w:ascii="Times New Roman" w:hAnsi="Times New Roman"/>
          <w:color w:val="FF0000"/>
          <w:szCs w:val="21"/>
        </w:rPr>
        <w:t>正确。</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szCs w:val="21"/>
        </w:rPr>
        <w:t>D.</w:t>
      </w:r>
      <w:r w:rsidRPr="00A5452C">
        <w:rPr>
          <w:rFonts w:ascii="Times New Roman" w:hAnsi="Times New Roman"/>
          <w:color w:val="FF0000"/>
          <w:szCs w:val="21"/>
        </w:rPr>
        <w:t>宇航员在绕地球运动的飞船中，感觉舱内物体均静止是以飞船或飞船上静止的物品为参照物的，若以地球为参照物，则是相对运动的，</w:t>
      </w:r>
      <w:r w:rsidRPr="00A5452C">
        <w:rPr>
          <w:rFonts w:ascii="Times New Roman" w:hAnsi="Times New Roman"/>
          <w:color w:val="FF0000"/>
          <w:szCs w:val="21"/>
        </w:rPr>
        <w:t>D</w:t>
      </w:r>
      <w:r w:rsidRPr="00A5452C">
        <w:rPr>
          <w:rFonts w:ascii="Times New Roman" w:hAnsi="Times New Roman"/>
          <w:color w:val="FF0000"/>
          <w:szCs w:val="21"/>
        </w:rPr>
        <w:t>错。选</w:t>
      </w:r>
      <w:r w:rsidRPr="00A5452C">
        <w:rPr>
          <w:rFonts w:ascii="Times New Roman" w:hAnsi="Times New Roman"/>
          <w:color w:val="FF0000"/>
          <w:szCs w:val="21"/>
        </w:rPr>
        <w:t>C</w:t>
      </w:r>
      <w:r w:rsidRPr="00A5452C">
        <w:rPr>
          <w:rFonts w:ascii="Times New Roman" w:hAnsi="Times New Roman"/>
          <w:color w:val="FF0000"/>
          <w:szCs w:val="21"/>
        </w:rPr>
        <w:t>。</w:t>
      </w:r>
    </w:p>
    <w:p w:rsidR="00FF6D82" w:rsidRPr="00A5452C" w:rsidRDefault="00FF6D82" w:rsidP="00FF6D82">
      <w:pPr>
        <w:spacing w:line="360" w:lineRule="auto"/>
        <w:rPr>
          <w:rFonts w:ascii="Times New Roman" w:hAnsi="Times New Roman"/>
        </w:rPr>
      </w:pPr>
      <w:r w:rsidRPr="00A5452C">
        <w:rPr>
          <w:rFonts w:ascii="Times New Roman" w:hAnsi="Times New Roman"/>
        </w:rPr>
        <w:t>10.</w:t>
      </w:r>
      <w:r w:rsidRPr="00A5452C">
        <w:rPr>
          <w:rFonts w:ascii="Times New Roman" w:hAnsi="Times New Roman"/>
        </w:rPr>
        <w:t>在平直轨道上行驶的一列火车，放在车厢桌子上的苹果相对于哪个物体是运动的（</w:t>
      </w:r>
      <w:r w:rsidRPr="00A5452C">
        <w:rPr>
          <w:rFonts w:ascii="Times New Roman" w:hAnsi="Times New Roman"/>
        </w:rPr>
        <w:t xml:space="preserve">   </w:t>
      </w:r>
      <w:r w:rsidRPr="00A5452C">
        <w:rPr>
          <w:rFonts w:ascii="Times New Roman" w:hAnsi="Times New Roman"/>
        </w:rPr>
        <w:t>）</w:t>
      </w:r>
    </w:p>
    <w:p w:rsidR="00FF6D82" w:rsidRPr="00A5452C" w:rsidRDefault="00FF6D82" w:rsidP="00FF6D82">
      <w:pPr>
        <w:spacing w:line="360" w:lineRule="auto"/>
        <w:rPr>
          <w:rFonts w:ascii="Times New Roman" w:hAnsi="Times New Roman"/>
        </w:rPr>
      </w:pPr>
      <w:r w:rsidRPr="00A5452C">
        <w:rPr>
          <w:rFonts w:ascii="Times New Roman" w:hAnsi="Times New Roman"/>
        </w:rPr>
        <w:t>A</w:t>
      </w:r>
      <w:r w:rsidRPr="00A5452C">
        <w:rPr>
          <w:rFonts w:ascii="Times New Roman" w:hAnsi="Times New Roman"/>
        </w:rPr>
        <w:t>．这列火车的机车</w:t>
      </w:r>
      <w:r w:rsidRPr="00A5452C">
        <w:rPr>
          <w:rFonts w:ascii="Times New Roman" w:hAnsi="Times New Roman"/>
        </w:rPr>
        <w:t xml:space="preserve">                 B</w:t>
      </w:r>
      <w:r w:rsidRPr="00A5452C">
        <w:rPr>
          <w:rFonts w:ascii="Times New Roman" w:hAnsi="Times New Roman"/>
        </w:rPr>
        <w:t>．坐在车厢椅子上的乘客</w:t>
      </w:r>
    </w:p>
    <w:p w:rsidR="00FF6D82" w:rsidRPr="00A5452C" w:rsidRDefault="00FF6D82" w:rsidP="00FF6D82">
      <w:pPr>
        <w:spacing w:line="360" w:lineRule="auto"/>
        <w:rPr>
          <w:rFonts w:ascii="Times New Roman" w:hAnsi="Times New Roman"/>
        </w:rPr>
      </w:pPr>
      <w:r w:rsidRPr="00A5452C">
        <w:rPr>
          <w:rFonts w:ascii="Times New Roman" w:hAnsi="Times New Roman"/>
        </w:rPr>
        <w:t>C</w:t>
      </w:r>
      <w:r w:rsidRPr="00A5452C">
        <w:rPr>
          <w:rFonts w:ascii="Times New Roman" w:hAnsi="Times New Roman"/>
        </w:rPr>
        <w:t>．在旁边走过的列车员</w:t>
      </w:r>
      <w:r w:rsidRPr="00A5452C">
        <w:rPr>
          <w:rFonts w:ascii="Times New Roman" w:hAnsi="Times New Roman"/>
        </w:rPr>
        <w:t xml:space="preserve">             D</w:t>
      </w:r>
      <w:r w:rsidRPr="00A5452C">
        <w:rPr>
          <w:rFonts w:ascii="Times New Roman" w:hAnsi="Times New Roman"/>
        </w:rPr>
        <w:t>．关着的车门</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【答案】</w:t>
      </w:r>
      <w:r w:rsidRPr="00A5452C">
        <w:rPr>
          <w:rFonts w:ascii="Times New Roman" w:hAnsi="Times New Roman"/>
          <w:color w:val="FF0000"/>
        </w:rPr>
        <w:t>C</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【解析】放在车厢桌子上的苹果以火车或火车上的静止物品为参照物是静止的，所以</w:t>
      </w:r>
      <w:r w:rsidRPr="00A5452C">
        <w:rPr>
          <w:rFonts w:ascii="Times New Roman" w:hAnsi="Times New Roman"/>
          <w:color w:val="FF0000"/>
        </w:rPr>
        <w:t>A</w:t>
      </w:r>
      <w:r w:rsidRPr="00A5452C">
        <w:rPr>
          <w:rFonts w:ascii="Times New Roman" w:hAnsi="Times New Roman"/>
          <w:color w:val="FF0000"/>
        </w:rPr>
        <w:t>、</w:t>
      </w:r>
      <w:r w:rsidRPr="00A5452C">
        <w:rPr>
          <w:rFonts w:ascii="Times New Roman" w:hAnsi="Times New Roman"/>
          <w:color w:val="FF0000"/>
        </w:rPr>
        <w:t>B</w:t>
      </w:r>
      <w:r w:rsidRPr="00A5452C">
        <w:rPr>
          <w:rFonts w:ascii="Times New Roman" w:hAnsi="Times New Roman"/>
          <w:color w:val="FF0000"/>
        </w:rPr>
        <w:t>、</w:t>
      </w:r>
      <w:r w:rsidRPr="00A5452C">
        <w:rPr>
          <w:rFonts w:ascii="Times New Roman" w:hAnsi="Times New Roman"/>
          <w:color w:val="FF0000"/>
        </w:rPr>
        <w:t>D</w:t>
      </w:r>
      <w:r w:rsidRPr="00A5452C">
        <w:rPr>
          <w:rFonts w:ascii="Times New Roman" w:hAnsi="Times New Roman"/>
          <w:color w:val="FF0000"/>
        </w:rPr>
        <w:t>错。相对于在旁边走过的列车员，他们之间有位置的变化（越来越远或近），是运动的，</w:t>
      </w:r>
      <w:r w:rsidRPr="00A5452C">
        <w:rPr>
          <w:rFonts w:ascii="Times New Roman" w:hAnsi="Times New Roman"/>
          <w:color w:val="FF0000"/>
        </w:rPr>
        <w:t>C</w:t>
      </w:r>
      <w:r w:rsidRPr="00A5452C">
        <w:rPr>
          <w:rFonts w:ascii="Times New Roman" w:hAnsi="Times New Roman"/>
          <w:color w:val="FF0000"/>
        </w:rPr>
        <w:t>正确。选</w:t>
      </w:r>
      <w:r w:rsidRPr="00A5452C">
        <w:rPr>
          <w:rFonts w:ascii="Times New Roman" w:hAnsi="Times New Roman"/>
          <w:color w:val="FF0000"/>
        </w:rPr>
        <w:t>C</w:t>
      </w:r>
      <w:r w:rsidRPr="00A5452C">
        <w:rPr>
          <w:rFonts w:ascii="Times New Roman" w:hAnsi="Times New Roman"/>
          <w:color w:val="FF0000"/>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11.</w:t>
      </w:r>
      <w:r w:rsidRPr="00A5452C">
        <w:rPr>
          <w:rFonts w:ascii="Times New Roman" w:hAnsi="Times New Roman"/>
          <w:szCs w:val="21"/>
        </w:rPr>
        <w:t>神舟飞船与天宫二号对接时，神舟号中的宇航员看到天宫二号静止不动，地球在运动，航天员选择的参照物是（</w:t>
      </w:r>
      <w:r w:rsidRPr="00A5452C">
        <w:rPr>
          <w:rFonts w:ascii="Times New Roman" w:hAnsi="Times New Roman"/>
          <w:szCs w:val="21"/>
        </w:rPr>
        <w:t xml:space="preserve">       </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A.</w:t>
      </w:r>
      <w:r w:rsidRPr="00A5452C">
        <w:rPr>
          <w:rFonts w:ascii="Times New Roman" w:hAnsi="Times New Roman"/>
          <w:szCs w:val="21"/>
        </w:rPr>
        <w:t>太阳</w:t>
      </w:r>
      <w:r w:rsidRPr="00A5452C">
        <w:rPr>
          <w:rFonts w:ascii="Times New Roman" w:hAnsi="Times New Roman"/>
          <w:szCs w:val="21"/>
        </w:rPr>
        <w:t xml:space="preserve">             B.</w:t>
      </w:r>
      <w:r w:rsidRPr="00A5452C">
        <w:rPr>
          <w:rFonts w:ascii="Times New Roman" w:hAnsi="Times New Roman"/>
          <w:szCs w:val="21"/>
        </w:rPr>
        <w:t>地球</w:t>
      </w:r>
      <w:r w:rsidRPr="00A5452C">
        <w:rPr>
          <w:rFonts w:ascii="Times New Roman" w:hAnsi="Times New Roman"/>
          <w:szCs w:val="21"/>
        </w:rPr>
        <w:t xml:space="preserve">               C.</w:t>
      </w:r>
      <w:r w:rsidRPr="00A5452C">
        <w:rPr>
          <w:rFonts w:ascii="Times New Roman" w:hAnsi="Times New Roman"/>
          <w:szCs w:val="21"/>
        </w:rPr>
        <w:t>神舟飞船</w:t>
      </w:r>
      <w:r w:rsidRPr="00A5452C">
        <w:rPr>
          <w:rFonts w:ascii="Times New Roman" w:hAnsi="Times New Roman"/>
          <w:szCs w:val="21"/>
        </w:rPr>
        <w:t xml:space="preserve">           D.</w:t>
      </w:r>
      <w:r w:rsidRPr="00A5452C">
        <w:rPr>
          <w:rFonts w:ascii="Times New Roman" w:hAnsi="Times New Roman"/>
          <w:szCs w:val="21"/>
        </w:rPr>
        <w:t>天宫二号</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w:t>
      </w:r>
      <w:r w:rsidRPr="00A5452C">
        <w:rPr>
          <w:rFonts w:ascii="Times New Roman" w:hAnsi="Times New Roman"/>
          <w:color w:val="FF0000"/>
          <w:szCs w:val="21"/>
        </w:rPr>
        <w:t>C</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神舟号中的宇航员看到天宫二号静止不动，地球在运动，说明他相对于天宫二号没有位置的变化，相对于地球有位置的变化，由于神舟飞船与天宫二号在对接，所以他做出这个判断是以自身乘坐的飞船为参照物的。选</w:t>
      </w:r>
      <w:r w:rsidRPr="00A5452C">
        <w:rPr>
          <w:rFonts w:ascii="Times New Roman" w:hAnsi="Times New Roman"/>
          <w:color w:val="FF0000"/>
          <w:szCs w:val="21"/>
        </w:rPr>
        <w:t>C</w:t>
      </w:r>
      <w:r w:rsidRPr="00A5452C">
        <w:rPr>
          <w:rFonts w:ascii="Times New Roman" w:hAnsi="Times New Roman"/>
          <w:color w:val="FF0000"/>
          <w:szCs w:val="21"/>
        </w:rPr>
        <w:t>。</w:t>
      </w:r>
    </w:p>
    <w:p w:rsidR="00FF6D82" w:rsidRPr="00A5452C" w:rsidRDefault="00FF6D82" w:rsidP="00FF6D82">
      <w:pPr>
        <w:spacing w:line="360" w:lineRule="auto"/>
        <w:rPr>
          <w:rFonts w:ascii="Times New Roman" w:hAnsi="Times New Roman"/>
        </w:rPr>
      </w:pPr>
      <w:r w:rsidRPr="00A5452C">
        <w:rPr>
          <w:rFonts w:ascii="Times New Roman" w:hAnsi="Times New Roman"/>
          <w:szCs w:val="21"/>
        </w:rPr>
        <w:t>12.</w:t>
      </w:r>
      <w:r w:rsidRPr="00A5452C">
        <w:rPr>
          <w:rFonts w:ascii="Times New Roman" w:hAnsi="Times New Roman"/>
        </w:rPr>
        <w:t xml:space="preserve"> </w:t>
      </w:r>
      <w:r w:rsidRPr="00A5452C">
        <w:rPr>
          <w:rFonts w:ascii="Times New Roman" w:hAnsi="Times New Roman"/>
        </w:rPr>
        <w:t>下列现象中属于机械运动的是（</w:t>
      </w:r>
      <w:r w:rsidRPr="00A5452C">
        <w:rPr>
          <w:rFonts w:ascii="Times New Roman" w:hAnsi="Times New Roman"/>
        </w:rPr>
        <w:t xml:space="preserve">    </w:t>
      </w:r>
      <w:r w:rsidRPr="00A5452C">
        <w:rPr>
          <w:rFonts w:ascii="Times New Roman" w:hAnsi="Times New Roman"/>
        </w:rPr>
        <w:t>）</w:t>
      </w:r>
    </w:p>
    <w:p w:rsidR="00FF6D82" w:rsidRPr="00A5452C" w:rsidRDefault="00FF6D82" w:rsidP="00FF6D82">
      <w:pPr>
        <w:spacing w:line="360" w:lineRule="auto"/>
        <w:rPr>
          <w:rFonts w:ascii="Times New Roman" w:hAnsi="Times New Roman"/>
        </w:rPr>
      </w:pPr>
      <w:r w:rsidRPr="00A5452C">
        <w:rPr>
          <w:rFonts w:ascii="Times New Roman" w:hAnsi="Times New Roman"/>
        </w:rPr>
        <w:t>A</w:t>
      </w:r>
      <w:r w:rsidRPr="00A5452C">
        <w:rPr>
          <w:rFonts w:ascii="Times New Roman" w:hAnsi="Times New Roman"/>
        </w:rPr>
        <w:t>．五四运动</w:t>
      </w:r>
      <w:r w:rsidRPr="00A5452C">
        <w:rPr>
          <w:rFonts w:ascii="Times New Roman" w:hAnsi="Times New Roman"/>
        </w:rPr>
        <w:t xml:space="preserve">       B</w:t>
      </w:r>
      <w:r w:rsidRPr="00A5452C">
        <w:rPr>
          <w:rFonts w:ascii="Times New Roman" w:hAnsi="Times New Roman"/>
        </w:rPr>
        <w:t>．太阳升上天空</w:t>
      </w:r>
      <w:r w:rsidRPr="00A5452C">
        <w:rPr>
          <w:rFonts w:ascii="Times New Roman" w:hAnsi="Times New Roman"/>
        </w:rPr>
        <w:t xml:space="preserve">       C</w:t>
      </w:r>
      <w:r w:rsidRPr="00A5452C">
        <w:rPr>
          <w:rFonts w:ascii="Times New Roman" w:hAnsi="Times New Roman"/>
        </w:rPr>
        <w:t>．心情激动</w:t>
      </w:r>
      <w:r w:rsidRPr="00A5452C">
        <w:rPr>
          <w:rFonts w:ascii="Times New Roman" w:hAnsi="Times New Roman"/>
        </w:rPr>
        <w:t xml:space="preserve">          D</w:t>
      </w:r>
      <w:r w:rsidRPr="00A5452C">
        <w:rPr>
          <w:rFonts w:ascii="Times New Roman" w:hAnsi="Times New Roman"/>
        </w:rPr>
        <w:t>．铁生锈了</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【答案】</w:t>
      </w:r>
      <w:r w:rsidRPr="00A5452C">
        <w:rPr>
          <w:rFonts w:ascii="Times New Roman" w:hAnsi="Times New Roman"/>
          <w:color w:val="FF0000"/>
        </w:rPr>
        <w:t>B</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【解析】</w:t>
      </w:r>
      <w:r w:rsidRPr="00A5452C">
        <w:rPr>
          <w:rFonts w:ascii="Times New Roman" w:hAnsi="Times New Roman"/>
          <w:color w:val="FF0000"/>
        </w:rPr>
        <w:t>A.</w:t>
      </w:r>
      <w:r w:rsidRPr="00A5452C">
        <w:rPr>
          <w:rFonts w:ascii="Times New Roman" w:hAnsi="Times New Roman"/>
          <w:color w:val="FF0000"/>
        </w:rPr>
        <w:t>五四运动属于政治运动，与思想意识有关，与自身位置变化无关，</w:t>
      </w:r>
      <w:r w:rsidRPr="00A5452C">
        <w:rPr>
          <w:rFonts w:ascii="Times New Roman" w:hAnsi="Times New Roman"/>
          <w:color w:val="FF0000"/>
        </w:rPr>
        <w:t>A</w:t>
      </w:r>
      <w:r w:rsidRPr="00A5452C">
        <w:rPr>
          <w:rFonts w:ascii="Times New Roman" w:hAnsi="Times New Roman"/>
          <w:color w:val="FF0000"/>
        </w:rPr>
        <w:t>错。</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B.</w:t>
      </w:r>
      <w:r w:rsidRPr="00A5452C">
        <w:rPr>
          <w:rFonts w:ascii="Times New Roman" w:hAnsi="Times New Roman"/>
          <w:color w:val="FF0000"/>
        </w:rPr>
        <w:t>太阳升上天空，以地平线为参照物，二者之间发生了位置的变化，</w:t>
      </w:r>
      <w:r w:rsidRPr="00A5452C">
        <w:rPr>
          <w:rFonts w:ascii="Times New Roman" w:hAnsi="Times New Roman"/>
          <w:color w:val="FF0000"/>
        </w:rPr>
        <w:t>B</w:t>
      </w:r>
      <w:r w:rsidRPr="00A5452C">
        <w:rPr>
          <w:rFonts w:ascii="Times New Roman" w:hAnsi="Times New Roman"/>
          <w:color w:val="FF0000"/>
        </w:rPr>
        <w:t>正确。</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C.</w:t>
      </w:r>
      <w:r w:rsidRPr="00A5452C">
        <w:rPr>
          <w:rFonts w:ascii="Times New Roman" w:hAnsi="Times New Roman"/>
          <w:color w:val="FF0000"/>
        </w:rPr>
        <w:t>心情激动是一种情绪变化，与自身的位置变化无关，</w:t>
      </w:r>
      <w:r w:rsidRPr="00A5452C">
        <w:rPr>
          <w:rFonts w:ascii="Times New Roman" w:hAnsi="Times New Roman"/>
          <w:color w:val="FF0000"/>
        </w:rPr>
        <w:t>C</w:t>
      </w:r>
      <w:r w:rsidRPr="00A5452C">
        <w:rPr>
          <w:rFonts w:ascii="Times New Roman" w:hAnsi="Times New Roman"/>
          <w:color w:val="FF0000"/>
        </w:rPr>
        <w:t>错。</w:t>
      </w:r>
    </w:p>
    <w:p w:rsidR="00FF6D82" w:rsidRPr="00A5452C" w:rsidRDefault="00FF6D82" w:rsidP="00FF6D82">
      <w:pPr>
        <w:spacing w:line="360" w:lineRule="auto"/>
        <w:rPr>
          <w:rFonts w:ascii="Times New Roman" w:hAnsi="Times New Roman"/>
          <w:color w:val="FF0000"/>
        </w:rPr>
      </w:pPr>
      <w:r w:rsidRPr="00A5452C">
        <w:rPr>
          <w:rFonts w:ascii="Times New Roman" w:hAnsi="Times New Roman"/>
          <w:color w:val="FF0000"/>
        </w:rPr>
        <w:t>D.</w:t>
      </w:r>
      <w:r w:rsidRPr="00A5452C">
        <w:rPr>
          <w:rFonts w:ascii="Times New Roman" w:hAnsi="Times New Roman"/>
          <w:color w:val="FF0000"/>
        </w:rPr>
        <w:t>铁生锈了是化学变化，</w:t>
      </w:r>
      <w:r w:rsidRPr="00A5452C">
        <w:rPr>
          <w:rFonts w:ascii="Times New Roman" w:hAnsi="Times New Roman"/>
          <w:color w:val="FF0000"/>
        </w:rPr>
        <w:t>D</w:t>
      </w:r>
      <w:r w:rsidRPr="00A5452C">
        <w:rPr>
          <w:rFonts w:ascii="Times New Roman" w:hAnsi="Times New Roman"/>
          <w:color w:val="FF0000"/>
        </w:rPr>
        <w:t>错。选</w:t>
      </w:r>
      <w:r w:rsidRPr="00A5452C">
        <w:rPr>
          <w:rFonts w:ascii="Times New Roman" w:hAnsi="Times New Roman"/>
          <w:color w:val="FF0000"/>
        </w:rPr>
        <w:t>B</w:t>
      </w:r>
      <w:r w:rsidRPr="00A5452C">
        <w:rPr>
          <w:rFonts w:ascii="Times New Roman" w:hAnsi="Times New Roman"/>
          <w:color w:val="FF0000"/>
        </w:rPr>
        <w:t>。</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13.</w:t>
      </w:r>
      <w:r w:rsidRPr="00A5452C">
        <w:rPr>
          <w:rFonts w:ascii="Times New Roman" w:hAnsi="Times New Roman"/>
          <w:szCs w:val="21"/>
        </w:rPr>
        <w:t>地球同步轨道卫星，以</w:t>
      </w:r>
      <w:r w:rsidRPr="00A5452C">
        <w:rPr>
          <w:rFonts w:ascii="Times New Roman" w:hAnsi="Times New Roman"/>
          <w:szCs w:val="21"/>
          <w:u w:val="single"/>
        </w:rPr>
        <w:t xml:space="preserve">      </w:t>
      </w:r>
      <w:r w:rsidRPr="00A5452C">
        <w:rPr>
          <w:rFonts w:ascii="Times New Roman" w:hAnsi="Times New Roman"/>
          <w:szCs w:val="21"/>
        </w:rPr>
        <w:t>为参照物是静止的。</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【答案】地球</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【解析】地球同步轨道卫星，是相对于地球在</w:t>
      </w:r>
      <w:proofErr w:type="gramStart"/>
      <w:r w:rsidRPr="00A5452C">
        <w:rPr>
          <w:rFonts w:ascii="Times New Roman" w:hAnsi="Times New Roman"/>
          <w:color w:val="FF0000"/>
          <w:szCs w:val="21"/>
        </w:rPr>
        <w:t>做方向</w:t>
      </w:r>
      <w:proofErr w:type="gramEnd"/>
      <w:r w:rsidRPr="00A5452C">
        <w:rPr>
          <w:rFonts w:ascii="Times New Roman" w:hAnsi="Times New Roman"/>
          <w:color w:val="FF0000"/>
          <w:szCs w:val="21"/>
        </w:rPr>
        <w:t>和速度一样的远动，所以它是选取地球为参照物，相对于地球是静止的。</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14.</w:t>
      </w:r>
      <w:r w:rsidRPr="00A5452C">
        <w:rPr>
          <w:rFonts w:ascii="Times New Roman" w:hAnsi="Times New Roman"/>
          <w:szCs w:val="21"/>
        </w:rPr>
        <w:t>座在车里的人看到路边的树木向北运动，他是以</w:t>
      </w:r>
      <w:r w:rsidRPr="00A5452C">
        <w:rPr>
          <w:rFonts w:ascii="Times New Roman" w:hAnsi="Times New Roman"/>
          <w:szCs w:val="21"/>
          <w:u w:val="single"/>
        </w:rPr>
        <w:t xml:space="preserve">      </w:t>
      </w:r>
      <w:r w:rsidRPr="00A5452C">
        <w:rPr>
          <w:rFonts w:ascii="Times New Roman" w:hAnsi="Times New Roman"/>
          <w:szCs w:val="21"/>
        </w:rPr>
        <w:t>参照物的；若以路边的山为参照物，他在向</w:t>
      </w:r>
      <w:r w:rsidRPr="00A5452C">
        <w:rPr>
          <w:rFonts w:ascii="Times New Roman" w:hAnsi="Times New Roman"/>
          <w:szCs w:val="21"/>
          <w:u w:val="single"/>
        </w:rPr>
        <w:t xml:space="preserve">     </w:t>
      </w:r>
      <w:r w:rsidRPr="00A5452C">
        <w:rPr>
          <w:rFonts w:ascii="Times New Roman" w:hAnsi="Times New Roman"/>
          <w:szCs w:val="21"/>
        </w:rPr>
        <w:t>运动。</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【答案】车（自身）</w:t>
      </w:r>
      <w:r w:rsidRPr="00A5452C">
        <w:rPr>
          <w:rFonts w:ascii="Times New Roman" w:hAnsi="Times New Roman"/>
          <w:color w:val="FF0000"/>
          <w:szCs w:val="21"/>
        </w:rPr>
        <w:t xml:space="preserve">      </w:t>
      </w:r>
      <w:r w:rsidRPr="00A5452C">
        <w:rPr>
          <w:rFonts w:ascii="Times New Roman" w:hAnsi="Times New Roman"/>
          <w:color w:val="FF0000"/>
          <w:szCs w:val="21"/>
        </w:rPr>
        <w:t>南</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【解析】车里的人看到路边的树木向北运动，他是以自身或车为参照物，二者之间发生了位置的变化。若以路边的山为参照物，他的运动方向与车运动的方向相反，即向南运动。</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15.</w:t>
      </w:r>
      <w:r w:rsidRPr="00A5452C">
        <w:rPr>
          <w:rFonts w:ascii="Times New Roman" w:hAnsi="Times New Roman"/>
          <w:szCs w:val="21"/>
        </w:rPr>
        <w:t>加油机正在给战斗机加油，以战斗机为参照物，加油机是</w:t>
      </w:r>
      <w:r w:rsidRPr="00A5452C">
        <w:rPr>
          <w:rFonts w:ascii="Times New Roman" w:hAnsi="Times New Roman"/>
          <w:szCs w:val="21"/>
          <w:u w:val="single"/>
        </w:rPr>
        <w:t xml:space="preserve">       </w:t>
      </w:r>
      <w:r w:rsidRPr="00A5452C">
        <w:rPr>
          <w:rFonts w:ascii="Times New Roman" w:hAnsi="Times New Roman"/>
          <w:szCs w:val="21"/>
        </w:rPr>
        <w:t>的；以地面为参照物，加油机是</w:t>
      </w:r>
      <w:r w:rsidRPr="00A5452C">
        <w:rPr>
          <w:rFonts w:ascii="Times New Roman" w:hAnsi="Times New Roman"/>
          <w:szCs w:val="21"/>
          <w:u w:val="single"/>
        </w:rPr>
        <w:t xml:space="preserve">        </w:t>
      </w:r>
      <w:r w:rsidRPr="00A5452C">
        <w:rPr>
          <w:rFonts w:ascii="Times New Roman" w:hAnsi="Times New Roman"/>
          <w:szCs w:val="21"/>
        </w:rPr>
        <w:t>的。（均选填</w:t>
      </w:r>
      <w:r w:rsidRPr="00A5452C">
        <w:rPr>
          <w:rFonts w:ascii="Times New Roman" w:hAnsi="Times New Roman"/>
          <w:szCs w:val="21"/>
        </w:rPr>
        <w:t>“</w:t>
      </w:r>
      <w:r w:rsidRPr="00A5452C">
        <w:rPr>
          <w:rFonts w:ascii="Times New Roman" w:hAnsi="Times New Roman"/>
          <w:szCs w:val="21"/>
        </w:rPr>
        <w:t>运动</w:t>
      </w:r>
      <w:r w:rsidRPr="00A5452C">
        <w:rPr>
          <w:rFonts w:ascii="Times New Roman" w:hAnsi="Times New Roman"/>
          <w:szCs w:val="21"/>
        </w:rPr>
        <w:t>”</w:t>
      </w:r>
      <w:r w:rsidRPr="00A5452C">
        <w:rPr>
          <w:rFonts w:ascii="Times New Roman" w:hAnsi="Times New Roman"/>
          <w:szCs w:val="21"/>
        </w:rPr>
        <w:t>或</w:t>
      </w:r>
      <w:r w:rsidRPr="00A5452C">
        <w:rPr>
          <w:rFonts w:ascii="Times New Roman" w:hAnsi="Times New Roman"/>
          <w:szCs w:val="21"/>
        </w:rPr>
        <w:t>“</w:t>
      </w:r>
      <w:r w:rsidRPr="00A5452C">
        <w:rPr>
          <w:rFonts w:ascii="Times New Roman" w:hAnsi="Times New Roman"/>
          <w:szCs w:val="21"/>
        </w:rPr>
        <w:t>静止</w:t>
      </w:r>
      <w:r w:rsidRPr="00A5452C">
        <w:rPr>
          <w:rFonts w:ascii="Times New Roman" w:hAnsi="Times New Roman"/>
          <w:szCs w:val="21"/>
        </w:rPr>
        <w:t>”</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【答案】静止</w:t>
      </w:r>
      <w:r w:rsidRPr="00A5452C">
        <w:rPr>
          <w:rFonts w:ascii="Times New Roman" w:hAnsi="Times New Roman"/>
          <w:color w:val="FF0000"/>
          <w:szCs w:val="21"/>
        </w:rPr>
        <w:t xml:space="preserve">     </w:t>
      </w:r>
      <w:r w:rsidRPr="00A5452C">
        <w:rPr>
          <w:rFonts w:ascii="Times New Roman" w:hAnsi="Times New Roman"/>
          <w:color w:val="FF0000"/>
          <w:szCs w:val="21"/>
        </w:rPr>
        <w:t>运动</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【解析】加油机正在给战斗机加油，以战斗机为参照物，二者之间没有位置的改变，所以是相对静止的。若以地面为参照物，二者之间发生了位置的变化，是运动的。</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16.</w:t>
      </w:r>
      <w:r w:rsidRPr="00A5452C">
        <w:rPr>
          <w:rFonts w:ascii="Times New Roman" w:hAnsi="Times New Roman"/>
          <w:szCs w:val="21"/>
        </w:rPr>
        <w:t>飞行中的直升机里的人，看到地上房顶在向上运动，他是</w:t>
      </w:r>
      <w:r w:rsidRPr="00A5452C">
        <w:rPr>
          <w:rFonts w:ascii="Times New Roman" w:hAnsi="Times New Roman"/>
          <w:szCs w:val="21"/>
          <w:u w:val="single"/>
        </w:rPr>
        <w:t xml:space="preserve">      </w:t>
      </w:r>
      <w:r w:rsidRPr="00A5452C">
        <w:rPr>
          <w:rFonts w:ascii="Times New Roman" w:hAnsi="Times New Roman"/>
          <w:szCs w:val="21"/>
        </w:rPr>
        <w:t>以为参照物的；若果他以地面为参照物，则房顶是</w:t>
      </w:r>
      <w:r w:rsidRPr="00A5452C">
        <w:rPr>
          <w:rFonts w:ascii="Times New Roman" w:hAnsi="Times New Roman"/>
          <w:szCs w:val="21"/>
          <w:u w:val="single"/>
        </w:rPr>
        <w:t xml:space="preserve">       </w:t>
      </w:r>
      <w:r w:rsidRPr="00A5452C">
        <w:rPr>
          <w:rFonts w:ascii="Times New Roman" w:hAnsi="Times New Roman"/>
          <w:szCs w:val="21"/>
        </w:rPr>
        <w:t>的（选填</w:t>
      </w:r>
      <w:r w:rsidRPr="00A5452C">
        <w:rPr>
          <w:rFonts w:ascii="Times New Roman" w:hAnsi="Times New Roman"/>
          <w:szCs w:val="21"/>
        </w:rPr>
        <w:t>“</w:t>
      </w:r>
      <w:r w:rsidRPr="00A5452C">
        <w:rPr>
          <w:rFonts w:ascii="Times New Roman" w:hAnsi="Times New Roman"/>
          <w:szCs w:val="21"/>
        </w:rPr>
        <w:t>运动</w:t>
      </w:r>
      <w:r w:rsidRPr="00A5452C">
        <w:rPr>
          <w:rFonts w:ascii="Times New Roman" w:hAnsi="Times New Roman"/>
          <w:szCs w:val="21"/>
        </w:rPr>
        <w:t>”</w:t>
      </w:r>
      <w:r w:rsidRPr="00A5452C">
        <w:rPr>
          <w:rFonts w:ascii="Times New Roman" w:hAnsi="Times New Roman"/>
          <w:szCs w:val="21"/>
        </w:rPr>
        <w:t>或</w:t>
      </w:r>
      <w:r w:rsidRPr="00A5452C">
        <w:rPr>
          <w:rFonts w:ascii="Times New Roman" w:hAnsi="Times New Roman"/>
          <w:szCs w:val="21"/>
        </w:rPr>
        <w:t>“</w:t>
      </w:r>
      <w:r w:rsidRPr="00A5452C">
        <w:rPr>
          <w:rFonts w:ascii="Times New Roman" w:hAnsi="Times New Roman"/>
          <w:szCs w:val="21"/>
        </w:rPr>
        <w:t>静止</w:t>
      </w:r>
      <w:r w:rsidRPr="00A5452C">
        <w:rPr>
          <w:rFonts w:ascii="Times New Roman" w:hAnsi="Times New Roman"/>
          <w:szCs w:val="21"/>
        </w:rPr>
        <w:t>”</w:t>
      </w:r>
      <w:r w:rsidRPr="00A5452C">
        <w:rPr>
          <w:rFonts w:ascii="Times New Roman" w:hAnsi="Times New Roman"/>
          <w:szCs w:val="21"/>
        </w:rPr>
        <w:t>）；直升机在</w:t>
      </w:r>
      <w:r w:rsidRPr="00A5452C">
        <w:rPr>
          <w:rFonts w:ascii="Times New Roman" w:hAnsi="Times New Roman"/>
          <w:szCs w:val="21"/>
          <w:u w:val="single"/>
        </w:rPr>
        <w:t xml:space="preserve">    </w:t>
      </w:r>
      <w:r w:rsidRPr="00A5452C">
        <w:rPr>
          <w:rFonts w:ascii="Times New Roman" w:hAnsi="Times New Roman"/>
          <w:szCs w:val="21"/>
        </w:rPr>
        <w:t>飞行（选填</w:t>
      </w:r>
      <w:r w:rsidRPr="00A5452C">
        <w:rPr>
          <w:rFonts w:ascii="Times New Roman" w:hAnsi="Times New Roman"/>
          <w:szCs w:val="21"/>
        </w:rPr>
        <w:t>“</w:t>
      </w:r>
      <w:r w:rsidRPr="00A5452C">
        <w:rPr>
          <w:rFonts w:ascii="Times New Roman" w:hAnsi="Times New Roman"/>
          <w:szCs w:val="21"/>
        </w:rPr>
        <w:t>向上</w:t>
      </w:r>
      <w:r w:rsidRPr="00A5452C">
        <w:rPr>
          <w:rFonts w:ascii="Times New Roman" w:hAnsi="Times New Roman"/>
          <w:szCs w:val="21"/>
        </w:rPr>
        <w:t>”</w:t>
      </w:r>
      <w:r w:rsidRPr="00A5452C">
        <w:rPr>
          <w:rFonts w:ascii="Times New Roman" w:hAnsi="Times New Roman"/>
          <w:szCs w:val="21"/>
        </w:rPr>
        <w:t>、</w:t>
      </w:r>
      <w:r w:rsidRPr="00A5452C">
        <w:rPr>
          <w:rFonts w:ascii="Times New Roman" w:hAnsi="Times New Roman"/>
          <w:szCs w:val="21"/>
        </w:rPr>
        <w:t>“</w:t>
      </w:r>
      <w:r w:rsidRPr="00A5452C">
        <w:rPr>
          <w:rFonts w:ascii="Times New Roman" w:hAnsi="Times New Roman"/>
          <w:szCs w:val="21"/>
        </w:rPr>
        <w:t>向下</w:t>
      </w:r>
      <w:r w:rsidRPr="00A5452C">
        <w:rPr>
          <w:rFonts w:ascii="Times New Roman" w:hAnsi="Times New Roman"/>
          <w:szCs w:val="21"/>
        </w:rPr>
        <w:t>”</w:t>
      </w:r>
      <w:r w:rsidRPr="00A5452C">
        <w:rPr>
          <w:rFonts w:ascii="Times New Roman" w:hAnsi="Times New Roman"/>
          <w:szCs w:val="21"/>
        </w:rPr>
        <w:t>、</w:t>
      </w:r>
      <w:r w:rsidRPr="00A5452C">
        <w:rPr>
          <w:rFonts w:ascii="Times New Roman" w:hAnsi="Times New Roman"/>
          <w:szCs w:val="21"/>
        </w:rPr>
        <w:t>“</w:t>
      </w:r>
      <w:r w:rsidRPr="00A5452C">
        <w:rPr>
          <w:rFonts w:ascii="Times New Roman" w:hAnsi="Times New Roman"/>
          <w:szCs w:val="21"/>
        </w:rPr>
        <w:t>水平</w:t>
      </w:r>
      <w:r w:rsidRPr="00A5452C">
        <w:rPr>
          <w:rFonts w:ascii="Times New Roman" w:hAnsi="Times New Roman"/>
          <w:szCs w:val="21"/>
        </w:rPr>
        <w:t>”</w:t>
      </w:r>
      <w:r w:rsidRPr="00A5452C">
        <w:rPr>
          <w:rFonts w:ascii="Times New Roman" w:hAnsi="Times New Roman"/>
          <w:szCs w:val="21"/>
        </w:rPr>
        <w:t>、</w:t>
      </w:r>
      <w:r w:rsidRPr="00A5452C">
        <w:rPr>
          <w:rFonts w:ascii="Times New Roman" w:hAnsi="Times New Roman"/>
          <w:szCs w:val="21"/>
        </w:rPr>
        <w:t>“</w:t>
      </w:r>
      <w:r w:rsidRPr="00A5452C">
        <w:rPr>
          <w:rFonts w:ascii="Times New Roman" w:hAnsi="Times New Roman"/>
          <w:szCs w:val="21"/>
        </w:rPr>
        <w:t>盘旋</w:t>
      </w:r>
      <w:r w:rsidRPr="00A5452C">
        <w:rPr>
          <w:rFonts w:ascii="Times New Roman" w:hAnsi="Times New Roman"/>
          <w:szCs w:val="21"/>
        </w:rPr>
        <w:t>”</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【答案】直升机（自身）</w:t>
      </w:r>
      <w:r w:rsidRPr="00A5452C">
        <w:rPr>
          <w:rFonts w:ascii="Times New Roman" w:hAnsi="Times New Roman"/>
          <w:color w:val="FF0000"/>
          <w:szCs w:val="21"/>
        </w:rPr>
        <w:t xml:space="preserve">   </w:t>
      </w:r>
      <w:r w:rsidRPr="00A5452C">
        <w:rPr>
          <w:rFonts w:ascii="Times New Roman" w:hAnsi="Times New Roman"/>
          <w:color w:val="FF0000"/>
          <w:szCs w:val="21"/>
        </w:rPr>
        <w:t>静止</w:t>
      </w:r>
      <w:r w:rsidRPr="00A5452C">
        <w:rPr>
          <w:rFonts w:ascii="Times New Roman" w:hAnsi="Times New Roman"/>
          <w:color w:val="FF0000"/>
          <w:szCs w:val="21"/>
        </w:rPr>
        <w:t xml:space="preserve">    </w:t>
      </w:r>
      <w:r w:rsidRPr="00A5452C">
        <w:rPr>
          <w:rFonts w:ascii="Times New Roman" w:hAnsi="Times New Roman"/>
          <w:color w:val="FF0000"/>
          <w:szCs w:val="21"/>
        </w:rPr>
        <w:t>向下</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直升机里的人，看到地上房顶在向上运动，他是以直升机或自身为参照物的，这样二者之间发生了相对运动，感觉房顶在向上运动。若果他以地面为参照物，则房顶与地面之间没有位置的变化，所以是相对静止的；直升机的运动状态与他看到的房顶运动方向是相反的，即向下运动。</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17.</w:t>
      </w:r>
      <w:r w:rsidRPr="00A5452C">
        <w:rPr>
          <w:rFonts w:ascii="Times New Roman" w:hAnsi="Times New Roman"/>
          <w:szCs w:val="21"/>
        </w:rPr>
        <w:t>火车上的人，看到路边的电杆在向东运动，他是以</w:t>
      </w:r>
      <w:r w:rsidRPr="00A5452C">
        <w:rPr>
          <w:rFonts w:ascii="Times New Roman" w:hAnsi="Times New Roman"/>
          <w:szCs w:val="21"/>
          <w:u w:val="single"/>
        </w:rPr>
        <w:t xml:space="preserve">        </w:t>
      </w:r>
      <w:r w:rsidRPr="00A5452C">
        <w:rPr>
          <w:rFonts w:ascii="Times New Roman" w:hAnsi="Times New Roman"/>
          <w:szCs w:val="21"/>
        </w:rPr>
        <w:t>为参照物；若以地面为参照物，火车在向</w:t>
      </w:r>
      <w:r w:rsidRPr="00A5452C">
        <w:rPr>
          <w:rFonts w:ascii="Times New Roman" w:hAnsi="Times New Roman"/>
          <w:szCs w:val="21"/>
          <w:u w:val="single"/>
        </w:rPr>
        <w:t xml:space="preserve">     </w:t>
      </w:r>
      <w:r w:rsidRPr="00A5452C">
        <w:rPr>
          <w:rFonts w:ascii="Times New Roman" w:hAnsi="Times New Roman"/>
          <w:szCs w:val="21"/>
        </w:rPr>
        <w:t>运动。</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【答案】火车（自己）</w:t>
      </w:r>
      <w:r w:rsidRPr="00A5452C">
        <w:rPr>
          <w:rFonts w:ascii="Times New Roman" w:hAnsi="Times New Roman"/>
          <w:color w:val="FF0000"/>
          <w:szCs w:val="21"/>
        </w:rPr>
        <w:t xml:space="preserve">    </w:t>
      </w:r>
      <w:r w:rsidRPr="00A5452C">
        <w:rPr>
          <w:rFonts w:ascii="Times New Roman" w:hAnsi="Times New Roman"/>
          <w:color w:val="FF0000"/>
          <w:szCs w:val="21"/>
        </w:rPr>
        <w:t>西</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color w:val="FF0000"/>
          <w:szCs w:val="21"/>
        </w:rPr>
        <w:t>【解析】车里的人看到路边的电杆向东运动，他是以自身或车为参照物，二者之间发生了位置的变化。若以地面的山为参照物，他的运动方向与车运动的方向相反，即向西运动。</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18.</w:t>
      </w:r>
      <w:r w:rsidRPr="00A5452C">
        <w:rPr>
          <w:rFonts w:ascii="Times New Roman" w:hAnsi="Times New Roman"/>
          <w:szCs w:val="21"/>
        </w:rPr>
        <w:t>张凤乘坐橡皮艇在河中漂流，以两岸边的山为参照物，他是</w:t>
      </w:r>
      <w:r w:rsidRPr="00A5452C">
        <w:rPr>
          <w:rFonts w:ascii="Times New Roman" w:hAnsi="Times New Roman"/>
          <w:szCs w:val="21"/>
          <w:u w:val="single"/>
        </w:rPr>
        <w:t xml:space="preserve">         </w:t>
      </w:r>
      <w:r w:rsidRPr="00A5452C">
        <w:rPr>
          <w:rFonts w:ascii="Times New Roman" w:hAnsi="Times New Roman"/>
          <w:szCs w:val="21"/>
        </w:rPr>
        <w:t>的，以橡皮艇为参照物，他是</w:t>
      </w:r>
      <w:r w:rsidRPr="00A5452C">
        <w:rPr>
          <w:rFonts w:ascii="Times New Roman" w:hAnsi="Times New Roman"/>
          <w:szCs w:val="21"/>
          <w:u w:val="single"/>
        </w:rPr>
        <w:t xml:space="preserve">      </w:t>
      </w:r>
      <w:r w:rsidRPr="00A5452C">
        <w:rPr>
          <w:rFonts w:ascii="Times New Roman" w:hAnsi="Times New Roman"/>
          <w:szCs w:val="21"/>
        </w:rPr>
        <w:t>的。（均选填</w:t>
      </w:r>
      <w:r w:rsidRPr="00A5452C">
        <w:rPr>
          <w:rFonts w:ascii="Times New Roman" w:hAnsi="Times New Roman"/>
          <w:szCs w:val="21"/>
        </w:rPr>
        <w:t>“</w:t>
      </w:r>
      <w:r w:rsidRPr="00A5452C">
        <w:rPr>
          <w:rFonts w:ascii="Times New Roman" w:hAnsi="Times New Roman"/>
          <w:szCs w:val="21"/>
        </w:rPr>
        <w:t>运动</w:t>
      </w:r>
      <w:r w:rsidRPr="00A5452C">
        <w:rPr>
          <w:rFonts w:ascii="Times New Roman" w:hAnsi="Times New Roman"/>
          <w:szCs w:val="21"/>
        </w:rPr>
        <w:t>”</w:t>
      </w:r>
      <w:r w:rsidRPr="00A5452C">
        <w:rPr>
          <w:rFonts w:ascii="Times New Roman" w:hAnsi="Times New Roman"/>
          <w:szCs w:val="21"/>
        </w:rPr>
        <w:t>或</w:t>
      </w:r>
      <w:r w:rsidRPr="00A5452C">
        <w:rPr>
          <w:rFonts w:ascii="Times New Roman" w:hAnsi="Times New Roman"/>
          <w:szCs w:val="21"/>
        </w:rPr>
        <w:t>“</w:t>
      </w:r>
      <w:r w:rsidRPr="00A5452C">
        <w:rPr>
          <w:rFonts w:ascii="Times New Roman" w:hAnsi="Times New Roman"/>
          <w:szCs w:val="21"/>
        </w:rPr>
        <w:t>静止</w:t>
      </w:r>
      <w:r w:rsidRPr="00A5452C">
        <w:rPr>
          <w:rFonts w:ascii="Times New Roman" w:hAnsi="Times New Roman"/>
          <w:szCs w:val="21"/>
        </w:rPr>
        <w:t>”</w:t>
      </w:r>
      <w:r w:rsidRPr="00A5452C">
        <w:rPr>
          <w:rFonts w:ascii="Times New Roman" w:hAnsi="Times New Roman"/>
          <w:szCs w:val="21"/>
        </w:rPr>
        <w:t>）</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【答案】运动</w:t>
      </w:r>
      <w:r w:rsidRPr="00A5452C">
        <w:rPr>
          <w:rFonts w:ascii="Times New Roman" w:hAnsi="Times New Roman"/>
          <w:color w:val="FF0000"/>
          <w:szCs w:val="21"/>
        </w:rPr>
        <w:t xml:space="preserve">     </w:t>
      </w:r>
      <w:r w:rsidRPr="00A5452C">
        <w:rPr>
          <w:rFonts w:ascii="Times New Roman" w:hAnsi="Times New Roman"/>
          <w:color w:val="FF0000"/>
          <w:szCs w:val="21"/>
        </w:rPr>
        <w:t>静止</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【解析】张凤乘坐橡皮艇在河中漂流，以两岸边的山为参照物，二者之间发生了位置的改变，是运动的；以橡皮艇为参照物，二者之间没有位置的变化，是静止的。</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rPr>
        <w:t>19.“</w:t>
      </w:r>
      <w:r w:rsidRPr="00A5452C">
        <w:rPr>
          <w:rFonts w:ascii="Times New Roman" w:hAnsi="Times New Roman"/>
          <w:szCs w:val="21"/>
        </w:rPr>
        <w:t>日落西山</w:t>
      </w:r>
      <w:r w:rsidRPr="00A5452C">
        <w:rPr>
          <w:rFonts w:ascii="Times New Roman" w:hAnsi="Times New Roman"/>
          <w:szCs w:val="21"/>
        </w:rPr>
        <w:t>”</w:t>
      </w:r>
      <w:r w:rsidRPr="00A5452C">
        <w:rPr>
          <w:rFonts w:ascii="Times New Roman" w:hAnsi="Times New Roman"/>
          <w:szCs w:val="21"/>
        </w:rPr>
        <w:t>是以</w:t>
      </w:r>
      <w:r w:rsidRPr="00A5452C">
        <w:rPr>
          <w:rFonts w:ascii="Times New Roman" w:hAnsi="Times New Roman"/>
          <w:szCs w:val="21"/>
          <w:u w:val="single"/>
        </w:rPr>
        <w:t xml:space="preserve">          </w:t>
      </w:r>
      <w:r w:rsidRPr="00A5452C">
        <w:rPr>
          <w:rFonts w:ascii="Times New Roman" w:hAnsi="Times New Roman"/>
          <w:szCs w:val="21"/>
        </w:rPr>
        <w:t>为参照物；地球公转是以</w:t>
      </w:r>
      <w:r w:rsidRPr="00A5452C">
        <w:rPr>
          <w:rFonts w:ascii="Times New Roman" w:hAnsi="Times New Roman"/>
          <w:szCs w:val="21"/>
          <w:u w:val="single"/>
        </w:rPr>
        <w:t xml:space="preserve">       </w:t>
      </w:r>
      <w:r w:rsidRPr="00A5452C">
        <w:rPr>
          <w:rFonts w:ascii="Times New Roman" w:hAnsi="Times New Roman"/>
          <w:szCs w:val="21"/>
        </w:rPr>
        <w:t>为参照物；地球自转是以</w:t>
      </w:r>
    </w:p>
    <w:p w:rsidR="00FF6D82" w:rsidRPr="00A5452C" w:rsidRDefault="00FF6D82" w:rsidP="00FF6D82">
      <w:pPr>
        <w:spacing w:line="360" w:lineRule="auto"/>
        <w:jc w:val="left"/>
        <w:rPr>
          <w:rFonts w:ascii="Times New Roman" w:hAnsi="Times New Roman"/>
          <w:szCs w:val="21"/>
        </w:rPr>
      </w:pPr>
      <w:r w:rsidRPr="00A5452C">
        <w:rPr>
          <w:rFonts w:ascii="Times New Roman" w:hAnsi="Times New Roman"/>
          <w:szCs w:val="21"/>
          <w:u w:val="single"/>
        </w:rPr>
        <w:t xml:space="preserve">         </w:t>
      </w:r>
      <w:r w:rsidRPr="00A5452C">
        <w:rPr>
          <w:rFonts w:ascii="Times New Roman" w:hAnsi="Times New Roman"/>
          <w:szCs w:val="21"/>
        </w:rPr>
        <w:t>为参照物。</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【答案】山</w:t>
      </w:r>
      <w:r w:rsidRPr="00A5452C">
        <w:rPr>
          <w:rFonts w:ascii="Times New Roman" w:hAnsi="Times New Roman"/>
          <w:color w:val="FF0000"/>
          <w:szCs w:val="21"/>
        </w:rPr>
        <w:t xml:space="preserve">    </w:t>
      </w:r>
      <w:r w:rsidRPr="00A5452C">
        <w:rPr>
          <w:rFonts w:ascii="Times New Roman" w:hAnsi="Times New Roman"/>
          <w:color w:val="FF0000"/>
          <w:szCs w:val="21"/>
        </w:rPr>
        <w:t>太阳</w:t>
      </w:r>
      <w:r w:rsidRPr="00A5452C">
        <w:rPr>
          <w:rFonts w:ascii="Times New Roman" w:hAnsi="Times New Roman"/>
          <w:color w:val="FF0000"/>
          <w:szCs w:val="21"/>
        </w:rPr>
        <w:t xml:space="preserve">    </w:t>
      </w:r>
      <w:r w:rsidRPr="00A5452C">
        <w:rPr>
          <w:rFonts w:ascii="Times New Roman" w:hAnsi="Times New Roman"/>
          <w:color w:val="FF0000"/>
          <w:szCs w:val="21"/>
        </w:rPr>
        <w:t>地轴</w:t>
      </w:r>
      <w:r w:rsidRPr="00A5452C">
        <w:rPr>
          <w:rFonts w:ascii="Times New Roman" w:hAnsi="Times New Roman"/>
          <w:color w:val="FF0000"/>
          <w:szCs w:val="21"/>
        </w:rPr>
        <w:t xml:space="preserve"> </w:t>
      </w:r>
    </w:p>
    <w:p w:rsidR="00FF6D82" w:rsidRPr="00A5452C" w:rsidRDefault="00FF6D82" w:rsidP="00FF6D82">
      <w:pPr>
        <w:spacing w:line="360" w:lineRule="auto"/>
        <w:jc w:val="left"/>
        <w:rPr>
          <w:rFonts w:ascii="Times New Roman" w:hAnsi="Times New Roman"/>
          <w:color w:val="FF0000"/>
          <w:szCs w:val="21"/>
        </w:rPr>
      </w:pPr>
      <w:r w:rsidRPr="00A5452C">
        <w:rPr>
          <w:rFonts w:ascii="Times New Roman" w:hAnsi="Times New Roman"/>
          <w:color w:val="FF0000"/>
          <w:szCs w:val="21"/>
        </w:rPr>
        <w:t>【解析】</w:t>
      </w:r>
      <w:r w:rsidRPr="00A5452C">
        <w:rPr>
          <w:rFonts w:ascii="Times New Roman" w:hAnsi="Times New Roman"/>
          <w:color w:val="FF0000"/>
          <w:szCs w:val="21"/>
        </w:rPr>
        <w:t>“</w:t>
      </w:r>
      <w:r w:rsidRPr="00A5452C">
        <w:rPr>
          <w:rFonts w:ascii="Times New Roman" w:hAnsi="Times New Roman"/>
          <w:color w:val="FF0000"/>
          <w:szCs w:val="21"/>
        </w:rPr>
        <w:t>日落西山</w:t>
      </w:r>
      <w:r w:rsidRPr="00A5452C">
        <w:rPr>
          <w:rFonts w:ascii="Times New Roman" w:hAnsi="Times New Roman"/>
          <w:color w:val="FF0000"/>
          <w:szCs w:val="21"/>
        </w:rPr>
        <w:t>”</w:t>
      </w:r>
      <w:r w:rsidRPr="00A5452C">
        <w:rPr>
          <w:rFonts w:ascii="Times New Roman" w:hAnsi="Times New Roman"/>
          <w:color w:val="FF0000"/>
          <w:szCs w:val="21"/>
        </w:rPr>
        <w:t>是太阳以山为参照物，二者之间发生了位置的变化。地球公转是以太阳为参照物，二者之间发生了位置的变化。地球自转是以地轴为参照物，地球围绕地轴在转动。</w:t>
      </w:r>
    </w:p>
    <w:p w:rsidR="00FF6D82" w:rsidRPr="00A5452C" w:rsidRDefault="00FF6D82" w:rsidP="00FF6D82">
      <w:pPr>
        <w:spacing w:line="360" w:lineRule="auto"/>
        <w:rPr>
          <w:rFonts w:ascii="Times New Roman" w:hAnsi="Times New Roman"/>
          <w:szCs w:val="21"/>
        </w:rPr>
      </w:pPr>
      <w:r w:rsidRPr="00A5452C">
        <w:rPr>
          <w:rFonts w:ascii="Times New Roman" w:hAnsi="Times New Roman"/>
          <w:szCs w:val="21"/>
        </w:rPr>
        <w:t xml:space="preserve">20. </w:t>
      </w:r>
      <w:r w:rsidRPr="00A5452C">
        <w:rPr>
          <w:rFonts w:ascii="Times New Roman" w:hAnsi="Times New Roman"/>
          <w:szCs w:val="21"/>
        </w:rPr>
        <w:t>在敦煌曲子词《浣溪沙》中写到：</w:t>
      </w:r>
      <w:r w:rsidRPr="00A5452C">
        <w:rPr>
          <w:rFonts w:ascii="Times New Roman" w:hAnsi="Times New Roman"/>
          <w:szCs w:val="21"/>
        </w:rPr>
        <w:t>“</w:t>
      </w:r>
      <w:r w:rsidRPr="00A5452C">
        <w:rPr>
          <w:rFonts w:ascii="Times New Roman" w:hAnsi="Times New Roman"/>
          <w:szCs w:val="21"/>
        </w:rPr>
        <w:t>满眼风波多闪烁，看山恰似走来迎，仔细看山山不动，是船行。</w:t>
      </w:r>
      <w:r w:rsidRPr="00A5452C">
        <w:rPr>
          <w:rFonts w:ascii="Times New Roman" w:hAnsi="Times New Roman"/>
          <w:szCs w:val="21"/>
        </w:rPr>
        <w:t>”</w:t>
      </w:r>
      <w:r w:rsidRPr="00A5452C">
        <w:rPr>
          <w:rFonts w:ascii="Times New Roman" w:hAnsi="Times New Roman"/>
          <w:szCs w:val="21"/>
        </w:rPr>
        <w:t>前一句</w:t>
      </w:r>
      <w:r w:rsidRPr="00A5452C">
        <w:rPr>
          <w:rFonts w:ascii="Times New Roman" w:hAnsi="Times New Roman"/>
          <w:szCs w:val="21"/>
        </w:rPr>
        <w:t>“</w:t>
      </w:r>
      <w:r w:rsidRPr="00A5452C">
        <w:rPr>
          <w:rFonts w:ascii="Times New Roman" w:hAnsi="Times New Roman"/>
          <w:szCs w:val="21"/>
        </w:rPr>
        <w:t>看山恰似走来迎</w:t>
      </w:r>
      <w:r w:rsidRPr="00A5452C">
        <w:rPr>
          <w:rFonts w:ascii="Times New Roman" w:hAnsi="Times New Roman"/>
          <w:szCs w:val="21"/>
        </w:rPr>
        <w:t>”</w:t>
      </w:r>
      <w:r w:rsidRPr="00A5452C">
        <w:rPr>
          <w:rFonts w:ascii="Times New Roman" w:hAnsi="Times New Roman"/>
          <w:szCs w:val="21"/>
        </w:rPr>
        <w:t>是以</w:t>
      </w:r>
      <w:r w:rsidRPr="00A5452C">
        <w:rPr>
          <w:rFonts w:ascii="Times New Roman" w:hAnsi="Times New Roman"/>
          <w:szCs w:val="21"/>
          <w:u w:val="single"/>
        </w:rPr>
        <w:t xml:space="preserve">        </w:t>
      </w:r>
      <w:r w:rsidRPr="00A5452C">
        <w:rPr>
          <w:rFonts w:ascii="Times New Roman" w:hAnsi="Times New Roman"/>
          <w:szCs w:val="21"/>
        </w:rPr>
        <w:t>为参照物，后一句</w:t>
      </w:r>
      <w:r w:rsidRPr="00A5452C">
        <w:rPr>
          <w:rFonts w:ascii="Times New Roman" w:hAnsi="Times New Roman"/>
          <w:szCs w:val="21"/>
        </w:rPr>
        <w:t>“</w:t>
      </w:r>
      <w:r w:rsidRPr="00A5452C">
        <w:rPr>
          <w:rFonts w:ascii="Times New Roman" w:hAnsi="Times New Roman"/>
          <w:szCs w:val="21"/>
        </w:rPr>
        <w:t>仔细看山山不动</w:t>
      </w:r>
      <w:r w:rsidRPr="00A5452C">
        <w:rPr>
          <w:rFonts w:ascii="Times New Roman" w:hAnsi="Times New Roman"/>
          <w:szCs w:val="21"/>
        </w:rPr>
        <w:t>”</w:t>
      </w:r>
      <w:r w:rsidRPr="00A5452C">
        <w:rPr>
          <w:rFonts w:ascii="Times New Roman" w:hAnsi="Times New Roman"/>
          <w:szCs w:val="21"/>
        </w:rPr>
        <w:t>是以</w:t>
      </w:r>
      <w:r w:rsidRPr="00A5452C">
        <w:rPr>
          <w:rFonts w:ascii="Times New Roman" w:hAnsi="Times New Roman"/>
          <w:szCs w:val="21"/>
          <w:u w:val="single"/>
        </w:rPr>
        <w:t xml:space="preserve">         </w:t>
      </w:r>
      <w:r w:rsidRPr="00A5452C">
        <w:rPr>
          <w:rFonts w:ascii="Times New Roman" w:hAnsi="Times New Roman"/>
          <w:szCs w:val="21"/>
        </w:rPr>
        <w:t>为参照物。</w:t>
      </w:r>
    </w:p>
    <w:p w:rsidR="00FF6D82" w:rsidRPr="00A5452C" w:rsidRDefault="00FF6D82" w:rsidP="00FF6D82">
      <w:pPr>
        <w:spacing w:line="360" w:lineRule="auto"/>
        <w:rPr>
          <w:rFonts w:ascii="Times New Roman" w:hAnsi="Times New Roman"/>
          <w:color w:val="FF0000"/>
          <w:szCs w:val="21"/>
        </w:rPr>
      </w:pPr>
      <w:r w:rsidRPr="00A5452C">
        <w:rPr>
          <w:rFonts w:ascii="Times New Roman" w:hAnsi="Times New Roman"/>
          <w:color w:val="FF0000"/>
          <w:szCs w:val="21"/>
        </w:rPr>
        <w:t>【答案】船</w:t>
      </w:r>
      <w:r w:rsidRPr="00A5452C">
        <w:rPr>
          <w:rFonts w:ascii="Times New Roman" w:hAnsi="Times New Roman"/>
          <w:color w:val="FF0000"/>
          <w:szCs w:val="21"/>
        </w:rPr>
        <w:t xml:space="preserve">    </w:t>
      </w:r>
      <w:r w:rsidRPr="00A5452C">
        <w:rPr>
          <w:rFonts w:ascii="Times New Roman" w:hAnsi="Times New Roman"/>
          <w:color w:val="FF0000"/>
          <w:szCs w:val="21"/>
        </w:rPr>
        <w:t>地面</w:t>
      </w:r>
    </w:p>
    <w:p w:rsidR="00FF6D82" w:rsidRPr="00A5452C" w:rsidRDefault="00FF6D82" w:rsidP="00FF6D82">
      <w:pPr>
        <w:spacing w:line="360" w:lineRule="auto"/>
        <w:rPr>
          <w:rFonts w:ascii="Times New Roman" w:hAnsi="Times New Roman"/>
          <w:color w:val="FF0000"/>
          <w:szCs w:val="21"/>
        </w:rPr>
      </w:pPr>
      <w:r w:rsidRPr="00A5452C">
        <w:rPr>
          <w:rFonts w:ascii="Times New Roman" w:hAnsi="Times New Roman"/>
          <w:color w:val="FF0000"/>
          <w:szCs w:val="21"/>
        </w:rPr>
        <w:t>【解析】</w:t>
      </w:r>
      <w:r w:rsidRPr="00A5452C">
        <w:rPr>
          <w:rFonts w:ascii="Times New Roman" w:hAnsi="Times New Roman"/>
          <w:color w:val="FF0000"/>
          <w:szCs w:val="21"/>
        </w:rPr>
        <w:t>“</w:t>
      </w:r>
      <w:r w:rsidRPr="00A5452C">
        <w:rPr>
          <w:rFonts w:ascii="Times New Roman" w:hAnsi="Times New Roman"/>
          <w:color w:val="FF0000"/>
          <w:szCs w:val="21"/>
        </w:rPr>
        <w:t>看山恰似走来迎</w:t>
      </w:r>
      <w:r w:rsidRPr="00A5452C">
        <w:rPr>
          <w:rFonts w:ascii="Times New Roman" w:hAnsi="Times New Roman"/>
          <w:color w:val="FF0000"/>
          <w:szCs w:val="21"/>
        </w:rPr>
        <w:t>”</w:t>
      </w:r>
      <w:r w:rsidRPr="00A5452C">
        <w:rPr>
          <w:rFonts w:ascii="Times New Roman" w:hAnsi="Times New Roman"/>
          <w:color w:val="FF0000"/>
          <w:szCs w:val="21"/>
        </w:rPr>
        <w:t>，山是相对于船在运动，所以山走来迎接，是</w:t>
      </w:r>
      <w:proofErr w:type="gramStart"/>
      <w:r w:rsidRPr="00A5452C">
        <w:rPr>
          <w:rFonts w:ascii="Times New Roman" w:hAnsi="Times New Roman"/>
          <w:color w:val="FF0000"/>
          <w:szCs w:val="21"/>
        </w:rPr>
        <w:t>以船未参照物</w:t>
      </w:r>
      <w:proofErr w:type="gramEnd"/>
      <w:r w:rsidRPr="00A5452C">
        <w:rPr>
          <w:rFonts w:ascii="Times New Roman" w:hAnsi="Times New Roman"/>
          <w:color w:val="FF0000"/>
          <w:szCs w:val="21"/>
        </w:rPr>
        <w:t>。</w:t>
      </w:r>
      <w:r w:rsidRPr="00A5452C">
        <w:rPr>
          <w:rFonts w:ascii="Times New Roman" w:hAnsi="Times New Roman"/>
          <w:color w:val="FF0000"/>
          <w:szCs w:val="21"/>
        </w:rPr>
        <w:t>“</w:t>
      </w:r>
      <w:r w:rsidRPr="00A5452C">
        <w:rPr>
          <w:rFonts w:ascii="Times New Roman" w:hAnsi="Times New Roman"/>
          <w:color w:val="FF0000"/>
          <w:szCs w:val="21"/>
        </w:rPr>
        <w:t>仔细看山山不动</w:t>
      </w:r>
      <w:r w:rsidRPr="00A5452C">
        <w:rPr>
          <w:rFonts w:ascii="Times New Roman" w:hAnsi="Times New Roman"/>
          <w:color w:val="FF0000"/>
          <w:szCs w:val="21"/>
        </w:rPr>
        <w:t>”</w:t>
      </w:r>
      <w:r w:rsidRPr="00A5452C">
        <w:rPr>
          <w:rFonts w:ascii="Times New Roman" w:hAnsi="Times New Roman"/>
          <w:color w:val="FF0000"/>
          <w:szCs w:val="21"/>
        </w:rPr>
        <w:t>，山不动，则是以地面为参照物，二者之间无位置的变化。</w:t>
      </w:r>
    </w:p>
    <w:p w:rsidR="00FF6D82" w:rsidRPr="00A5452C" w:rsidRDefault="00FF6D82" w:rsidP="00FF6D82">
      <w:pPr>
        <w:spacing w:line="360" w:lineRule="auto"/>
        <w:rPr>
          <w:rFonts w:ascii="Times New Roman" w:hAnsi="Times New Roman"/>
          <w:szCs w:val="21"/>
        </w:rPr>
      </w:pPr>
    </w:p>
    <w:p w:rsidR="00FF6D82" w:rsidRPr="00A5452C" w:rsidRDefault="00FF6D82" w:rsidP="00FF6D82">
      <w:pPr>
        <w:spacing w:line="360" w:lineRule="auto"/>
        <w:jc w:val="left"/>
        <w:rPr>
          <w:rFonts w:ascii="Times New Roman" w:hAnsi="Times New Roman"/>
          <w:szCs w:val="21"/>
        </w:rPr>
      </w:pPr>
    </w:p>
    <w:p w:rsidR="00FF6D82" w:rsidRPr="00A5452C" w:rsidRDefault="00FF6D82" w:rsidP="00FF6D82">
      <w:pPr>
        <w:rPr>
          <w:rFonts w:ascii="Times New Roman" w:hAnsi="Times New Roman"/>
        </w:rPr>
      </w:pPr>
    </w:p>
    <w:p w:rsidR="00C614D0" w:rsidRPr="00FF6D82" w:rsidRDefault="00C614D0"/>
    <w:sectPr w:rsidR="00C614D0" w:rsidRPr="00FF6D82">
      <w:head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835" w:rsidRDefault="00FA1835" w:rsidP="00AF750D">
      <w:r>
        <w:separator/>
      </w:r>
    </w:p>
  </w:endnote>
  <w:endnote w:type="continuationSeparator" w:id="0">
    <w:p w:rsidR="00FA1835" w:rsidRDefault="00FA1835" w:rsidP="00AF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835" w:rsidRDefault="00FA1835" w:rsidP="00AF750D">
      <w:r>
        <w:separator/>
      </w:r>
    </w:p>
  </w:footnote>
  <w:footnote w:type="continuationSeparator" w:id="0">
    <w:p w:rsidR="00FA1835" w:rsidRDefault="00FA1835" w:rsidP="00AF7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50D" w:rsidRDefault="00AF750D" w:rsidP="00AF750D">
    <w:pPr>
      <w:pStyle w:val="a6"/>
      <w:jc w:val="center"/>
    </w:pPr>
    <w:r w:rsidRPr="00AF750D">
      <w:rPr>
        <w:rFonts w:hint="eastAsia"/>
      </w:rPr>
      <w:t>2020-2021</w:t>
    </w:r>
    <w:r w:rsidRPr="00AF750D">
      <w:rPr>
        <w:rFonts w:hint="eastAsia"/>
      </w:rPr>
      <w:t>学年人教版八年级物理上册节节练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CF"/>
    <w:rsid w:val="000E59C6"/>
    <w:rsid w:val="004019CF"/>
    <w:rsid w:val="008265BF"/>
    <w:rsid w:val="00AF750D"/>
    <w:rsid w:val="00C614D0"/>
    <w:rsid w:val="00FA1835"/>
    <w:rsid w:val="00FF6D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50D"/>
    <w:pPr>
      <w:widowControl w:val="0"/>
      <w:jc w:val="both"/>
    </w:pPr>
    <w:rPr>
      <w:rFonts w:ascii="Calibri" w:eastAsia="宋体" w:hAnsi="Calibri"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F750D"/>
    <w:pPr>
      <w:ind w:firstLineChars="200" w:firstLine="420"/>
    </w:pPr>
  </w:style>
  <w:style w:type="paragraph" w:customStyle="1" w:styleId="4">
    <w:name w:val="样式4"/>
    <w:basedOn w:val="a4"/>
    <w:uiPriority w:val="99"/>
    <w:semiHidden/>
    <w:rsid w:val="00AF750D"/>
    <w:rPr>
      <w:sz w:val="21"/>
    </w:rPr>
  </w:style>
  <w:style w:type="paragraph" w:styleId="a4">
    <w:name w:val="Normal (Web)"/>
    <w:basedOn w:val="a"/>
    <w:uiPriority w:val="99"/>
    <w:semiHidden/>
    <w:unhideWhenUsed/>
    <w:rsid w:val="00AF750D"/>
    <w:rPr>
      <w:rFonts w:ascii="Times New Roman" w:hAnsi="Times New Roman"/>
      <w:sz w:val="24"/>
      <w:szCs w:val="24"/>
    </w:rPr>
  </w:style>
  <w:style w:type="paragraph" w:styleId="a5">
    <w:name w:val="Balloon Text"/>
    <w:basedOn w:val="a"/>
    <w:link w:val="Char"/>
    <w:uiPriority w:val="99"/>
    <w:semiHidden/>
    <w:unhideWhenUsed/>
    <w:rsid w:val="00AF750D"/>
    <w:rPr>
      <w:rFonts w:asciiTheme="majorHAnsi" w:eastAsiaTheme="majorEastAsia" w:hAnsiTheme="majorHAnsi" w:cstheme="majorBidi"/>
      <w:sz w:val="18"/>
      <w:szCs w:val="18"/>
    </w:rPr>
  </w:style>
  <w:style w:type="character" w:customStyle="1" w:styleId="Char">
    <w:name w:val="批注框文本 Char"/>
    <w:basedOn w:val="a0"/>
    <w:link w:val="a5"/>
    <w:uiPriority w:val="99"/>
    <w:semiHidden/>
    <w:rsid w:val="00AF750D"/>
    <w:rPr>
      <w:rFonts w:asciiTheme="majorHAnsi" w:eastAsiaTheme="majorEastAsia" w:hAnsiTheme="majorHAnsi" w:cstheme="majorBidi"/>
      <w:sz w:val="18"/>
      <w:szCs w:val="18"/>
      <w:lang w:eastAsia="zh-CN"/>
    </w:rPr>
  </w:style>
  <w:style w:type="paragraph" w:styleId="a6">
    <w:name w:val="header"/>
    <w:basedOn w:val="a"/>
    <w:link w:val="Char0"/>
    <w:uiPriority w:val="99"/>
    <w:unhideWhenUsed/>
    <w:rsid w:val="00AF750D"/>
    <w:pPr>
      <w:tabs>
        <w:tab w:val="center" w:pos="4153"/>
        <w:tab w:val="right" w:pos="8306"/>
      </w:tabs>
      <w:snapToGrid w:val="0"/>
    </w:pPr>
    <w:rPr>
      <w:sz w:val="20"/>
      <w:szCs w:val="20"/>
    </w:rPr>
  </w:style>
  <w:style w:type="character" w:customStyle="1" w:styleId="Char0">
    <w:name w:val="页眉 Char"/>
    <w:basedOn w:val="a0"/>
    <w:link w:val="a6"/>
    <w:uiPriority w:val="99"/>
    <w:rsid w:val="00AF750D"/>
    <w:rPr>
      <w:rFonts w:ascii="Calibri" w:eastAsia="宋体" w:hAnsi="Calibri" w:cs="Times New Roman"/>
      <w:sz w:val="20"/>
      <w:szCs w:val="20"/>
      <w:lang w:eastAsia="zh-CN"/>
    </w:rPr>
  </w:style>
  <w:style w:type="paragraph" w:styleId="a7">
    <w:name w:val="footer"/>
    <w:basedOn w:val="a"/>
    <w:link w:val="Char1"/>
    <w:uiPriority w:val="99"/>
    <w:unhideWhenUsed/>
    <w:rsid w:val="00AF750D"/>
    <w:pPr>
      <w:tabs>
        <w:tab w:val="center" w:pos="4153"/>
        <w:tab w:val="right" w:pos="8306"/>
      </w:tabs>
      <w:snapToGrid w:val="0"/>
    </w:pPr>
    <w:rPr>
      <w:sz w:val="20"/>
      <w:szCs w:val="20"/>
    </w:rPr>
  </w:style>
  <w:style w:type="character" w:customStyle="1" w:styleId="Char1">
    <w:name w:val="页脚 Char"/>
    <w:basedOn w:val="a0"/>
    <w:link w:val="a7"/>
    <w:uiPriority w:val="99"/>
    <w:rsid w:val="00AF750D"/>
    <w:rPr>
      <w:rFonts w:ascii="Calibri" w:eastAsia="宋体" w:hAnsi="Calibri"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10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595</Words>
  <Characters>3395</Characters>
  <Application>Microsoft Office Word</Application>
  <DocSecurity>0</DocSecurity>
  <Lines>28</Lines>
  <Paragraphs>7</Paragraphs>
  <ScaleCrop>false</ScaleCrop>
  <Company>Microsoft</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2020-10-21T02:17:00Z</dcterms:created>
  <dcterms:modified xsi:type="dcterms:W3CDTF">2020-10-21T02:17:00Z</dcterms:modified>
</cp:coreProperties>
</file>